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36F450E2" w:rsidR="00EE3697" w:rsidRDefault="00EE3697" w:rsidP="003C1FD2">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2187243B" w:rsidR="00EE3697" w:rsidRPr="00406D5C" w:rsidRDefault="0071552A" w:rsidP="0071552A">
            <w:pPr>
              <w:pStyle w:val="Body2"/>
              <w:jc w:val="center"/>
              <w:rPr>
                <w:rFonts w:eastAsia="Times New Roman" w:cs="Times New Roman"/>
                <w:b/>
                <w:color w:val="auto"/>
                <w:sz w:val="24"/>
                <w:szCs w:val="24"/>
                <w:lang w:val="lt-LT"/>
              </w:rPr>
            </w:pPr>
            <w:bookmarkStart w:id="0" w:name="_Hlk201318017"/>
            <w:r>
              <w:rPr>
                <w:rFonts w:eastAsia="Times New Roman" w:cs="Times New Roman"/>
                <w:b/>
                <w:color w:val="auto"/>
                <w:sz w:val="24"/>
                <w:szCs w:val="24"/>
                <w:lang w:val="lt-LT"/>
              </w:rPr>
              <w:t>VIENKARTINĖS MEDICINOS PRIEMONĖS (12950</w:t>
            </w:r>
            <w:r w:rsidR="00B50F0B">
              <w:rPr>
                <w:rFonts w:eastAsia="Times New Roman" w:cs="Times New Roman"/>
                <w:b/>
                <w:color w:val="auto"/>
                <w:sz w:val="24"/>
                <w:szCs w:val="24"/>
                <w:lang w:val="lt-LT"/>
              </w:rPr>
              <w:t>)</w:t>
            </w:r>
            <w:bookmarkEnd w:id="0"/>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BA0145" w:rsidRDefault="00BA0145" w:rsidP="00EE3697">
            <w:pPr>
              <w:rPr>
                <w:color w:val="000000" w:themeColor="text1"/>
                <w:kern w:val="2"/>
                <w:szCs w:val="24"/>
                <w:lang w:val="en-US"/>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Default="00327C7C" w:rsidP="00EE3697">
            <w:pPr>
              <w:rPr>
                <w:color w:val="000000" w:themeColor="text1"/>
                <w:kern w:val="2"/>
                <w:szCs w:val="24"/>
                <w:lang w:val="en-US"/>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BA0145">
              <w:rPr>
                <w:color w:val="000000" w:themeColor="text1"/>
                <w:kern w:val="2"/>
                <w:szCs w:val="24"/>
                <w:lang w:val="en-US"/>
              </w:rPr>
              <w:t>, tel.</w:t>
            </w:r>
            <w:r w:rsidR="003545E4">
              <w:rPr>
                <w:color w:val="000000" w:themeColor="text1"/>
                <w:kern w:val="2"/>
                <w:szCs w:val="24"/>
                <w:lang w:val="en-US"/>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t xml:space="preserve">3.1. Sutarties dalykas </w:t>
            </w:r>
          </w:p>
        </w:tc>
        <w:tc>
          <w:tcPr>
            <w:tcW w:w="7077" w:type="dxa"/>
            <w:gridSpan w:val="2"/>
          </w:tcPr>
          <w:p w14:paraId="5AC9C53A" w14:textId="38B2EF29" w:rsidR="00EE3697" w:rsidRPr="000F190A" w:rsidRDefault="00EE3697" w:rsidP="0060245D">
            <w:pPr>
              <w:jc w:val="both"/>
              <w:rPr>
                <w:color w:val="000000"/>
                <w:kern w:val="2"/>
                <w:szCs w:val="24"/>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r w:rsidR="0071552A">
              <w:rPr>
                <w:color w:val="000000" w:themeColor="text1"/>
              </w:rPr>
              <w:t>vienkartines medicinos priemones</w:t>
            </w:r>
            <w:r w:rsidR="00511D97">
              <w:rPr>
                <w:color w:val="000000" w:themeColor="text1"/>
              </w:rPr>
              <w:t xml:space="preserve">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w:t>
            </w:r>
            <w:r w:rsidR="00551FA8" w:rsidRPr="000F190A">
              <w:rPr>
                <w:kern w:val="2"/>
                <w:szCs w:val="24"/>
              </w:rPr>
              <w:lastRenderedPageBreak/>
              <w:t>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805D93">
              <w:rPr>
                <w:kern w:val="2"/>
                <w:szCs w:val="24"/>
              </w:rPr>
              <w:t xml:space="preserve"> ir įkainiai</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lastRenderedPageBreak/>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15D4CF63" w:rsidR="00EE3697" w:rsidRPr="00401327" w:rsidRDefault="0071552A" w:rsidP="00FB11C9">
            <w:pPr>
              <w:jc w:val="both"/>
              <w:rPr>
                <w:kern w:val="2"/>
                <w:szCs w:val="24"/>
              </w:rPr>
            </w:pPr>
            <w:r>
              <w:rPr>
                <w:color w:val="000000" w:themeColor="text1"/>
              </w:rPr>
              <w:t>Vienkartinės medicinos priemonės</w:t>
            </w:r>
            <w:r w:rsidR="007B0864">
              <w:rPr>
                <w:color w:val="000000" w:themeColor="text1"/>
              </w:rPr>
              <w:t xml:space="preserve"> (1</w:t>
            </w:r>
            <w:r>
              <w:rPr>
                <w:color w:val="000000" w:themeColor="text1"/>
              </w:rPr>
              <w:t>29</w:t>
            </w:r>
            <w:r w:rsidR="007B0864">
              <w:rPr>
                <w:color w:val="000000" w:themeColor="text1"/>
              </w:rPr>
              <w:t>5</w:t>
            </w:r>
            <w:r>
              <w:rPr>
                <w:color w:val="000000" w:themeColor="text1"/>
              </w:rPr>
              <w:t>0</w:t>
            </w:r>
            <w:r w:rsidR="007B0864">
              <w:rPr>
                <w:color w:val="000000" w:themeColor="text1"/>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2A155EC1"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0414231E" w:rsidR="00EE3697" w:rsidRPr="00D63982" w:rsidRDefault="00F54A90" w:rsidP="0028063E">
            <w:pPr>
              <w:jc w:val="both"/>
              <w:rPr>
                <w:color w:val="FF0000"/>
                <w:kern w:val="2"/>
                <w:szCs w:val="24"/>
              </w:rPr>
            </w:pPr>
            <w:r>
              <w:rPr>
                <w:kern w:val="2"/>
                <w:szCs w:val="24"/>
              </w:rPr>
              <w:t>Tiekėjas</w:t>
            </w:r>
            <w:r w:rsidR="00410284">
              <w:rPr>
                <w:kern w:val="2"/>
                <w:szCs w:val="24"/>
              </w:rPr>
              <w:t xml:space="preserve"> pagal atskirą užsakymą</w:t>
            </w:r>
            <w:r>
              <w:rPr>
                <w:kern w:val="2"/>
                <w:szCs w:val="24"/>
              </w:rPr>
              <w:t xml:space="preserve"> </w:t>
            </w:r>
            <w:r w:rsidRPr="009D6CD5">
              <w:rPr>
                <w:kern w:val="2"/>
                <w:szCs w:val="24"/>
              </w:rPr>
              <w:t xml:space="preserve">įsipareigoja </w:t>
            </w:r>
            <w:r>
              <w:rPr>
                <w:kern w:val="2"/>
                <w:szCs w:val="24"/>
              </w:rPr>
              <w:t xml:space="preserve">pristatyti </w:t>
            </w:r>
            <w:r w:rsidR="00410284" w:rsidRPr="009D6CD5">
              <w:rPr>
                <w:kern w:val="2"/>
                <w:szCs w:val="24"/>
              </w:rPr>
              <w:t>Prekes</w:t>
            </w:r>
            <w:r w:rsidR="00410284" w:rsidRPr="00786A87">
              <w:rPr>
                <w:b/>
                <w:bCs/>
                <w:kern w:val="2"/>
                <w:szCs w:val="24"/>
              </w:rPr>
              <w:t xml:space="preserve"> </w:t>
            </w:r>
            <w:r w:rsidRPr="00786A87">
              <w:rPr>
                <w:b/>
                <w:bCs/>
                <w:kern w:val="2"/>
                <w:szCs w:val="24"/>
              </w:rPr>
              <w:t>ne vėliau kaip per</w:t>
            </w:r>
            <w:r w:rsidR="00FC73BC" w:rsidRPr="00786A87">
              <w:rPr>
                <w:b/>
                <w:bCs/>
                <w:kern w:val="2"/>
                <w:szCs w:val="24"/>
              </w:rPr>
              <w:t xml:space="preserve"> </w:t>
            </w:r>
            <w:r w:rsidR="00786A87" w:rsidRPr="00786A87">
              <w:rPr>
                <w:b/>
                <w:bCs/>
                <w:kern w:val="2"/>
                <w:szCs w:val="24"/>
              </w:rPr>
              <w:t>1</w:t>
            </w:r>
            <w:r w:rsidR="00FC73BC" w:rsidRPr="00786A87">
              <w:rPr>
                <w:b/>
                <w:bCs/>
                <w:kern w:val="2"/>
                <w:szCs w:val="24"/>
              </w:rPr>
              <w:t xml:space="preserve">0 </w:t>
            </w:r>
            <w:r w:rsidR="00FC73BC">
              <w:rPr>
                <w:b/>
                <w:bCs/>
                <w:kern w:val="2"/>
                <w:szCs w:val="24"/>
              </w:rPr>
              <w:t xml:space="preserve">(dešimt) </w:t>
            </w:r>
            <w:r w:rsidR="00FC73BC" w:rsidRPr="00FC73BC">
              <w:rPr>
                <w:bCs/>
                <w:kern w:val="2"/>
                <w:szCs w:val="24"/>
              </w:rPr>
              <w:t>darbo</w:t>
            </w:r>
            <w:r>
              <w:rPr>
                <w:b/>
                <w:bCs/>
                <w:kern w:val="2"/>
                <w:szCs w:val="24"/>
              </w:rPr>
              <w:t xml:space="preserve"> </w:t>
            </w:r>
            <w:r w:rsidR="00922238" w:rsidRPr="00FC73BC">
              <w:rPr>
                <w:kern w:val="2"/>
                <w:szCs w:val="24"/>
              </w:rPr>
              <w:t>dienų</w:t>
            </w:r>
            <w:r w:rsidR="00786A87">
              <w:rPr>
                <w:kern w:val="2"/>
                <w:szCs w:val="24"/>
              </w:rPr>
              <w:t>, o</w:t>
            </w:r>
            <w:r w:rsidR="001A6B18">
              <w:rPr>
                <w:kern w:val="2"/>
                <w:szCs w:val="24"/>
              </w:rPr>
              <w:t xml:space="preserve"> </w:t>
            </w:r>
            <w:r w:rsidR="00786A87">
              <w:rPr>
                <w:kern w:val="2"/>
                <w:szCs w:val="24"/>
              </w:rPr>
              <w:t>skubi</w:t>
            </w:r>
            <w:r w:rsidR="00383931">
              <w:rPr>
                <w:kern w:val="2"/>
                <w:szCs w:val="24"/>
              </w:rPr>
              <w:t>ai</w:t>
            </w:r>
            <w:r w:rsidR="001A6B18">
              <w:rPr>
                <w:kern w:val="2"/>
                <w:szCs w:val="24"/>
              </w:rPr>
              <w:t>s</w:t>
            </w:r>
            <w:r w:rsidR="00786A87">
              <w:rPr>
                <w:kern w:val="2"/>
                <w:szCs w:val="24"/>
              </w:rPr>
              <w:t xml:space="preserve"> atvej</w:t>
            </w:r>
            <w:r w:rsidR="00247B29">
              <w:rPr>
                <w:kern w:val="2"/>
                <w:szCs w:val="24"/>
              </w:rPr>
              <w:t>a</w:t>
            </w:r>
            <w:r w:rsidR="00383931">
              <w:rPr>
                <w:kern w:val="2"/>
                <w:szCs w:val="24"/>
              </w:rPr>
              <w:t>i</w:t>
            </w:r>
            <w:r w:rsidR="00247B29">
              <w:rPr>
                <w:kern w:val="2"/>
                <w:szCs w:val="24"/>
              </w:rPr>
              <w:t>s</w:t>
            </w:r>
            <w:r w:rsidR="00786A87">
              <w:rPr>
                <w:kern w:val="2"/>
                <w:szCs w:val="24"/>
              </w:rPr>
              <w:t xml:space="preserve"> </w:t>
            </w:r>
            <w:r w:rsidR="00786A87">
              <w:rPr>
                <w:b/>
                <w:bCs/>
                <w:kern w:val="2"/>
                <w:szCs w:val="24"/>
              </w:rPr>
              <w:t xml:space="preserve">ne </w:t>
            </w:r>
            <w:r w:rsidR="00786A87" w:rsidRPr="00786A87">
              <w:rPr>
                <w:b/>
                <w:bCs/>
                <w:kern w:val="2"/>
                <w:szCs w:val="24"/>
              </w:rPr>
              <w:t xml:space="preserve">vėliau kaip per </w:t>
            </w:r>
            <w:r w:rsidR="00B26500">
              <w:rPr>
                <w:b/>
                <w:bCs/>
                <w:kern w:val="2"/>
                <w:szCs w:val="24"/>
              </w:rPr>
              <w:t>5</w:t>
            </w:r>
            <w:r w:rsidR="00674FB0" w:rsidRPr="00786A87">
              <w:rPr>
                <w:b/>
                <w:bCs/>
                <w:kern w:val="2"/>
                <w:szCs w:val="24"/>
              </w:rPr>
              <w:t xml:space="preserve"> </w:t>
            </w:r>
            <w:r w:rsidR="00786A87" w:rsidRPr="00786A87">
              <w:rPr>
                <w:b/>
                <w:bCs/>
                <w:kern w:val="2"/>
                <w:szCs w:val="24"/>
              </w:rPr>
              <w:t>(</w:t>
            </w:r>
            <w:r w:rsidR="00B26500">
              <w:rPr>
                <w:b/>
                <w:bCs/>
                <w:kern w:val="2"/>
                <w:szCs w:val="24"/>
              </w:rPr>
              <w:t>penkia</w:t>
            </w:r>
            <w:r w:rsidR="00674FB0">
              <w:rPr>
                <w:b/>
                <w:bCs/>
                <w:kern w:val="2"/>
                <w:szCs w:val="24"/>
              </w:rPr>
              <w:t>s</w:t>
            </w:r>
            <w:r w:rsidR="00786A87" w:rsidRPr="00786A87">
              <w:rPr>
                <w:b/>
                <w:bCs/>
                <w:kern w:val="2"/>
                <w:szCs w:val="24"/>
              </w:rPr>
              <w:t>) darbo dienas</w:t>
            </w:r>
            <w:r w:rsidR="00922238" w:rsidRPr="00786A87">
              <w:rPr>
                <w:kern w:val="2"/>
                <w:szCs w:val="24"/>
              </w:rPr>
              <w:t xml:space="preserve"> </w:t>
            </w:r>
            <w:r w:rsidR="00922238" w:rsidRPr="00FC73BC">
              <w:rPr>
                <w:kern w:val="2"/>
                <w:szCs w:val="24"/>
              </w:rPr>
              <w:t>nuo užsakymo pateikimo dienos adres</w:t>
            </w:r>
            <w:r w:rsidR="00B26500">
              <w:rPr>
                <w:kern w:val="2"/>
                <w:szCs w:val="24"/>
              </w:rPr>
              <w:t>u</w:t>
            </w:r>
            <w:r w:rsidR="00922238" w:rsidRPr="00FC73BC">
              <w:rPr>
                <w:kern w:val="2"/>
                <w:szCs w:val="24"/>
              </w:rPr>
              <w:t xml:space="preserve"> </w:t>
            </w:r>
            <w:r w:rsidR="00922238" w:rsidRPr="00FC73BC">
              <w:t>Santariškių g. 2, Vilnius</w:t>
            </w:r>
            <w:r w:rsidR="00922238" w:rsidRPr="00FC73BC">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200DA901" w:rsidR="00EE3697" w:rsidRDefault="00B35EF3" w:rsidP="0028063E">
            <w:pPr>
              <w:jc w:val="both"/>
              <w:rPr>
                <w:kern w:val="2"/>
                <w:szCs w:val="24"/>
              </w:rPr>
            </w:pPr>
            <w:r w:rsidRPr="000F1646">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(dešimties) darbo dienų laikotarpiui.</w:t>
            </w:r>
            <w:r>
              <w:t xml:space="preserve"> </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4C426F5A"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 valandų) nuo užsakymo pateikimo</w:t>
            </w:r>
            <w:r w:rsidR="00CB5308">
              <w:rPr>
                <w:kern w:val="2"/>
                <w:szCs w:val="24"/>
              </w:rPr>
              <w:t>, o skubiais atvejais po 1 (vienos) valandos nuo užsakymo pateikimo</w:t>
            </w:r>
            <w:r w:rsidRPr="00807D26">
              <w:rPr>
                <w:kern w:val="2"/>
                <w:szCs w:val="24"/>
              </w:rPr>
              <w:t>.</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6F16A095" w14:textId="318E915E" w:rsidR="000F190A" w:rsidRPr="0000783B" w:rsidRDefault="000F190A" w:rsidP="000F190A">
            <w:pPr>
              <w:jc w:val="both"/>
              <w:rPr>
                <w:szCs w:val="24"/>
              </w:rPr>
            </w:pPr>
            <w:r w:rsidRPr="0000783B">
              <w:rPr>
                <w:szCs w:val="24"/>
              </w:rPr>
              <w:t xml:space="preserve">4.5.3. </w:t>
            </w:r>
            <w:r w:rsidRPr="00EA25B9">
              <w:rPr>
                <w:szCs w:val="24"/>
              </w:rPr>
              <w:t>Sutarties 1</w:t>
            </w:r>
            <w:r w:rsidR="003B1AB8" w:rsidRPr="00EA25B9">
              <w:rPr>
                <w:szCs w:val="24"/>
              </w:rPr>
              <w:t>3</w:t>
            </w:r>
            <w:r w:rsidRPr="00EA25B9">
              <w:rPr>
                <w:szCs w:val="24"/>
              </w:rPr>
              <w:t>.</w:t>
            </w:r>
            <w:r w:rsidR="003B1AB8" w:rsidRPr="00EA25B9">
              <w:rPr>
                <w:szCs w:val="24"/>
              </w:rPr>
              <w:t>1</w:t>
            </w:r>
            <w:r w:rsidRPr="00EA25B9">
              <w:rPr>
                <w:szCs w:val="24"/>
              </w:rPr>
              <w:t>.</w:t>
            </w:r>
            <w:r w:rsidR="00755FAF" w:rsidRPr="00EA25B9">
              <w:rPr>
                <w:szCs w:val="24"/>
              </w:rPr>
              <w:t>1.</w:t>
            </w:r>
            <w:r w:rsidRPr="00EA25B9">
              <w:rPr>
                <w:szCs w:val="24"/>
              </w:rPr>
              <w:t xml:space="preserve"> punkt</w:t>
            </w:r>
            <w:r w:rsidR="000C148F" w:rsidRPr="00EA25B9">
              <w:rPr>
                <w:szCs w:val="24"/>
              </w:rPr>
              <w:t>e</w:t>
            </w:r>
            <w:r w:rsidRPr="00EA25B9">
              <w:rPr>
                <w:szCs w:val="24"/>
              </w:rPr>
              <w:t xml:space="preserve"> nurodytus dokumentus</w:t>
            </w:r>
            <w:r w:rsidR="00B433CD">
              <w:rPr>
                <w:szCs w:val="24"/>
              </w:rPr>
              <w:t xml:space="preserve"> </w:t>
            </w:r>
            <w:r w:rsidR="00B433CD" w:rsidRPr="0000783B">
              <w:rPr>
                <w:szCs w:val="24"/>
              </w:rPr>
              <w:t>(jeigu taikoma)</w:t>
            </w:r>
            <w:r w:rsidRPr="00EA25B9">
              <w:rPr>
                <w:szCs w:val="24"/>
              </w:rPr>
              <w:t>;</w:t>
            </w:r>
          </w:p>
          <w:p w14:paraId="68D59F89" w14:textId="31D90CB0" w:rsidR="000F190A" w:rsidRPr="0000783B" w:rsidRDefault="000F190A" w:rsidP="0000783B">
            <w:pPr>
              <w:jc w:val="both"/>
              <w:rPr>
                <w:szCs w:val="24"/>
              </w:rPr>
            </w:pPr>
            <w:r w:rsidRPr="0000783B">
              <w:rPr>
                <w:szCs w:val="24"/>
              </w:rPr>
              <w:t>4.5.4.</w:t>
            </w:r>
            <w:r w:rsidR="00945D8A">
              <w:rPr>
                <w:szCs w:val="24"/>
              </w:rPr>
              <w:t xml:space="preserve"> </w:t>
            </w:r>
            <w:r w:rsidRPr="0000783B">
              <w:rPr>
                <w:szCs w:val="24"/>
              </w:rPr>
              <w:t>Techninėje</w:t>
            </w:r>
            <w:r>
              <w:rPr>
                <w:szCs w:val="24"/>
              </w:rPr>
              <w:t xml:space="preserve"> </w:t>
            </w:r>
            <w:r w:rsidRPr="0000783B">
              <w:rPr>
                <w:szCs w:val="24"/>
              </w:rPr>
              <w:t>specifikacijoje reikalaujami dokumentai (jeigu taikoma).</w:t>
            </w:r>
          </w:p>
          <w:p w14:paraId="6F908DED" w14:textId="18B48EEF" w:rsidR="00EE3697" w:rsidRPr="000F190A" w:rsidRDefault="00B81F36" w:rsidP="00B81F36">
            <w:pPr>
              <w:jc w:val="both"/>
              <w:rPr>
                <w:kern w:val="2"/>
                <w:szCs w:val="24"/>
              </w:rPr>
            </w:pPr>
            <w:r w:rsidRPr="000F190A">
              <w:rPr>
                <w:kern w:val="2"/>
                <w:szCs w:val="24"/>
              </w:rPr>
              <w:t>4.5.</w:t>
            </w:r>
            <w:r w:rsidR="000F190A" w:rsidRPr="000F190A">
              <w:rPr>
                <w:kern w:val="2"/>
                <w:szCs w:val="24"/>
              </w:rPr>
              <w:t>5</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lastRenderedPageBreak/>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52750C27" w:rsidR="00EE3697" w:rsidRPr="00BE700F" w:rsidRDefault="00653F29" w:rsidP="00653F29">
            <w:pPr>
              <w:rPr>
                <w:kern w:val="2"/>
                <w:szCs w:val="24"/>
              </w:rPr>
            </w:pPr>
            <w:r w:rsidRPr="00A73E99">
              <w:t xml:space="preserve">Fiksuoto </w:t>
            </w:r>
            <w:r w:rsidR="002634F7">
              <w:t>į</w:t>
            </w:r>
            <w:r w:rsidRPr="00A73E99">
              <w:t>kain</w:t>
            </w:r>
            <w:r w:rsidR="002634F7">
              <w:t>i</w:t>
            </w:r>
            <w:r w:rsidRPr="00A73E99">
              <w:t xml:space="preserve">o </w:t>
            </w:r>
            <w:r w:rsidRPr="00A73E99">
              <w:rPr>
                <w:kern w:val="2"/>
                <w:szCs w:val="24"/>
              </w:rPr>
              <w:t xml:space="preserve">kainodara </w:t>
            </w:r>
          </w:p>
        </w:tc>
      </w:tr>
      <w:tr w:rsidR="00EE3697" w14:paraId="70C4ABB1" w14:textId="77777777" w:rsidTr="001974B4">
        <w:trPr>
          <w:trHeight w:val="695"/>
        </w:trPr>
        <w:tc>
          <w:tcPr>
            <w:tcW w:w="2557" w:type="dxa"/>
          </w:tcPr>
          <w:p w14:paraId="2D3ED39A" w14:textId="37B2ABF3"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Pr>
                <w:b/>
                <w:bCs/>
                <w:kern w:val="2"/>
                <w:szCs w:val="24"/>
                <w:u w:val="single"/>
              </w:rPr>
              <w:t xml:space="preserve"> </w:t>
            </w:r>
            <w:r w:rsidR="00792710">
              <w:rPr>
                <w:b/>
                <w:bCs/>
                <w:kern w:val="2"/>
                <w:szCs w:val="24"/>
                <w:u w:val="single"/>
              </w:rPr>
              <w:t>į</w:t>
            </w:r>
            <w:r>
              <w:rPr>
                <w:b/>
                <w:bCs/>
                <w:kern w:val="2"/>
                <w:szCs w:val="24"/>
                <w:u w:val="single"/>
              </w:rPr>
              <w:t>kain</w:t>
            </w:r>
            <w:r w:rsidR="00792710">
              <w:rPr>
                <w:b/>
                <w:bCs/>
                <w:kern w:val="2"/>
                <w:szCs w:val="24"/>
                <w:u w:val="single"/>
              </w:rPr>
              <w:t>io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29374D27" w:rsidR="00EE3697" w:rsidRPr="00D90220" w:rsidRDefault="006F4BCB" w:rsidP="0028063E">
            <w:pPr>
              <w:jc w:val="both"/>
              <w:rPr>
                <w:kern w:val="2"/>
                <w:szCs w:val="24"/>
                <w:lang w:val="en-US"/>
              </w:rPr>
            </w:pPr>
            <w:r w:rsidRPr="00D90220">
              <w:rPr>
                <w:color w:val="000000"/>
                <w:kern w:val="2"/>
                <w:szCs w:val="24"/>
              </w:rPr>
              <w:t xml:space="preserve">5.2.2. </w:t>
            </w:r>
            <w:r w:rsidR="00D237C5" w:rsidRPr="00E61DEA">
              <w:rPr>
                <w:color w:val="000000"/>
                <w:kern w:val="2"/>
                <w:szCs w:val="24"/>
              </w:rPr>
              <w:t xml:space="preserve">Šioje Sutartyje Pradinės Sutarties vertė yra lygi </w:t>
            </w:r>
            <w:r w:rsidR="00D237C5" w:rsidRPr="00E61DEA">
              <w:rPr>
                <w:b/>
                <w:color w:val="000000"/>
                <w:kern w:val="2"/>
                <w:szCs w:val="24"/>
              </w:rPr>
              <w:t xml:space="preserve">maksimaliai pirkimui skirtai lėšų sumai be PVM </w:t>
            </w:r>
            <w:r w:rsidR="00D237C5" w:rsidRPr="00E61DEA">
              <w:rPr>
                <w:color w:val="000000"/>
                <w:kern w:val="2"/>
                <w:szCs w:val="24"/>
              </w:rPr>
              <w:t xml:space="preserve">pirkimo dokumentuose ir Sutartyje nurodytų </w:t>
            </w:r>
            <w:r w:rsidR="00D237C5" w:rsidRPr="00E61DEA">
              <w:rPr>
                <w:color w:val="000000"/>
                <w:szCs w:val="24"/>
              </w:rPr>
              <w:t>P</w:t>
            </w:r>
            <w:r w:rsidR="00D237C5">
              <w:rPr>
                <w:color w:val="000000"/>
                <w:szCs w:val="24"/>
              </w:rPr>
              <w:t>reki</w:t>
            </w:r>
            <w:r w:rsidR="00D237C5" w:rsidRPr="00E61DEA">
              <w:rPr>
                <w:color w:val="000000"/>
                <w:szCs w:val="24"/>
              </w:rPr>
              <w:t xml:space="preserve">ų </w:t>
            </w:r>
            <w:r w:rsidR="00D237C5" w:rsidRPr="00E61DEA">
              <w:rPr>
                <w:color w:val="000000"/>
                <w:kern w:val="2"/>
                <w:szCs w:val="24"/>
              </w:rPr>
              <w:t>įsigijimui Tiekėjo pasiūlyme nurodytais įkainiais be PVM.</w:t>
            </w:r>
            <w:r w:rsidR="00D237C5" w:rsidRPr="00E61DEA">
              <w:rPr>
                <w:color w:val="2B579A"/>
                <w:kern w:val="2"/>
                <w:szCs w:val="24"/>
              </w:rPr>
              <w:t xml:space="preserve"> </w:t>
            </w:r>
            <w:r w:rsidR="00D237C5" w:rsidRPr="00E61DEA">
              <w:rPr>
                <w:color w:val="000000"/>
                <w:kern w:val="2"/>
                <w:szCs w:val="24"/>
              </w:rPr>
              <w:t xml:space="preserve">Pirkėjas perka </w:t>
            </w:r>
            <w:r w:rsidR="00D237C5" w:rsidRPr="00E61DEA">
              <w:rPr>
                <w:color w:val="000000"/>
                <w:szCs w:val="24"/>
              </w:rPr>
              <w:t>P</w:t>
            </w:r>
            <w:r w:rsidR="00D237C5">
              <w:rPr>
                <w:color w:val="000000"/>
                <w:szCs w:val="24"/>
              </w:rPr>
              <w:t>reke</w:t>
            </w:r>
            <w:r w:rsidR="00D237C5" w:rsidRPr="00E61DEA">
              <w:rPr>
                <w:color w:val="000000"/>
                <w:szCs w:val="24"/>
              </w:rPr>
              <w:t>s</w:t>
            </w:r>
            <w:r w:rsidR="00D237C5" w:rsidRPr="00E61DEA">
              <w:rPr>
                <w:color w:val="000000"/>
                <w:kern w:val="2"/>
                <w:szCs w:val="24"/>
              </w:rPr>
              <w:t xml:space="preserve"> pagal poreikį Sutartyje arba jos priede Nr</w:t>
            </w:r>
            <w:r w:rsidR="00D237C5" w:rsidRPr="00E61DEA">
              <w:rPr>
                <w:kern w:val="2"/>
                <w:szCs w:val="24"/>
              </w:rPr>
              <w:t>. 1</w:t>
            </w:r>
            <w:r w:rsidR="00D237C5" w:rsidRPr="00E61DEA">
              <w:rPr>
                <w:color w:val="000000"/>
                <w:kern w:val="2"/>
                <w:szCs w:val="24"/>
              </w:rPr>
              <w:t xml:space="preserve"> n</w:t>
            </w:r>
            <w:r w:rsidR="00D237C5" w:rsidRPr="00E61DEA">
              <w:rPr>
                <w:kern w:val="2"/>
                <w:szCs w:val="24"/>
              </w:rPr>
              <w:t>urodytais</w:t>
            </w:r>
            <w:r w:rsidR="00D237C5" w:rsidRPr="00E61DEA">
              <w:rPr>
                <w:color w:val="000000"/>
                <w:kern w:val="2"/>
                <w:szCs w:val="24"/>
              </w:rPr>
              <w:t xml:space="preserve"> įkainiais, neviršijant </w:t>
            </w:r>
            <w:r w:rsidR="00410284">
              <w:rPr>
                <w:color w:val="000000"/>
                <w:kern w:val="2"/>
                <w:szCs w:val="24"/>
              </w:rPr>
              <w:t xml:space="preserve">bendros </w:t>
            </w:r>
            <w:r w:rsidR="00D237C5" w:rsidRPr="00E61DEA">
              <w:rPr>
                <w:color w:val="000000"/>
                <w:kern w:val="2"/>
                <w:szCs w:val="24"/>
              </w:rPr>
              <w:t xml:space="preserve">Sutarties kainos. Sutartyje arba jos priede Nr. </w:t>
            </w:r>
            <w:r w:rsidR="00D237C5" w:rsidRPr="00E61DEA">
              <w:rPr>
                <w:kern w:val="2"/>
                <w:szCs w:val="24"/>
              </w:rPr>
              <w:t xml:space="preserve">1 </w:t>
            </w:r>
            <w:r w:rsidR="00D237C5" w:rsidRPr="00E61DEA">
              <w:rPr>
                <w:color w:val="000000"/>
                <w:kern w:val="2"/>
                <w:szCs w:val="24"/>
              </w:rPr>
              <w:t xml:space="preserve">atskirose eilutėse nurodytas </w:t>
            </w:r>
            <w:r w:rsidR="00D237C5" w:rsidRPr="00E61DEA">
              <w:rPr>
                <w:color w:val="000000"/>
                <w:szCs w:val="24"/>
              </w:rPr>
              <w:t>P</w:t>
            </w:r>
            <w:r w:rsidR="00D237C5">
              <w:rPr>
                <w:color w:val="000000"/>
                <w:szCs w:val="24"/>
              </w:rPr>
              <w:t>reki</w:t>
            </w:r>
            <w:r w:rsidR="00D237C5" w:rsidRPr="00E61DEA">
              <w:rPr>
                <w:color w:val="000000"/>
                <w:szCs w:val="24"/>
              </w:rPr>
              <w:t>ų</w:t>
            </w:r>
            <w:r w:rsidR="00D237C5" w:rsidRPr="00E61DEA">
              <w:rPr>
                <w:color w:val="000000"/>
                <w:kern w:val="2"/>
                <w:szCs w:val="24"/>
              </w:rPr>
              <w:t xml:space="preserve"> kiekis gali būti keičiamas (didėti ar mažėti).</w:t>
            </w:r>
            <w:r w:rsidR="00D237C5" w:rsidRPr="00697290">
              <w:rPr>
                <w:kern w:val="2"/>
                <w:szCs w:val="24"/>
              </w:rPr>
              <w:t xml:space="preserve"> Pirkėjas neįsipareigoja išpirkti preliminaraus P</w:t>
            </w:r>
            <w:r w:rsidR="00D237C5">
              <w:rPr>
                <w:kern w:val="2"/>
                <w:szCs w:val="24"/>
              </w:rPr>
              <w:t>reki</w:t>
            </w:r>
            <w:r w:rsidR="00D237C5" w:rsidRPr="00697290">
              <w:rPr>
                <w:kern w:val="2"/>
                <w:szCs w:val="24"/>
              </w:rPr>
              <w:t>ų kiekio ar bet kokios jo dalies</w:t>
            </w:r>
            <w:r w:rsidR="005C216E" w:rsidRPr="00D90220">
              <w:rPr>
                <w:color w:val="000000"/>
                <w:kern w:val="2"/>
                <w:szCs w:val="24"/>
              </w:rPr>
              <w:t>.</w:t>
            </w:r>
            <w:r w:rsidR="004D2771">
              <w:rPr>
                <w:color w:val="000000"/>
                <w:kern w:val="2"/>
                <w:szCs w:val="24"/>
              </w:rPr>
              <w:t xml:space="preserve"> </w:t>
            </w:r>
            <w:r w:rsidR="00BE700F">
              <w:rPr>
                <w:color w:val="000000"/>
                <w:kern w:val="2"/>
                <w:szCs w:val="24"/>
              </w:rPr>
              <w:t xml:space="preserve"> </w:t>
            </w:r>
            <w:r w:rsidR="00EE3697" w:rsidRPr="00D90220">
              <w:rPr>
                <w:kern w:val="2"/>
                <w:szCs w:val="24"/>
                <w:lang w:val="en-US"/>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1BCF2962" w:rsidR="001D6448" w:rsidRDefault="000419C9" w:rsidP="00217CDC">
            <w:pPr>
              <w:rPr>
                <w:kern w:val="2"/>
                <w:szCs w:val="24"/>
              </w:rPr>
            </w:pPr>
            <w:r w:rsidRPr="00881764">
              <w:rPr>
                <w:kern w:val="2"/>
                <w:szCs w:val="24"/>
              </w:rPr>
              <w:t>5.3.1. dėl PVM tarifo pasikeitimo</w:t>
            </w:r>
          </w:p>
          <w:p w14:paraId="4EB0BEE0" w14:textId="6F771E38" w:rsidR="00EE3697" w:rsidRPr="00217CDC" w:rsidRDefault="00EE3697" w:rsidP="00217CDC">
            <w:pPr>
              <w:rPr>
                <w:kern w:val="2"/>
                <w:szCs w:val="24"/>
              </w:rPr>
            </w:pP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0F12AEA0" w14:textId="7651593D" w:rsidR="00E17B61" w:rsidRPr="00AA5D70" w:rsidRDefault="00E17B61" w:rsidP="00E17B61">
            <w:pPr>
              <w:rPr>
                <w:kern w:val="2"/>
                <w:szCs w:val="24"/>
              </w:rPr>
            </w:pPr>
            <w:r>
              <w:rPr>
                <w:kern w:val="2"/>
                <w:szCs w:val="24"/>
              </w:rPr>
              <w:t xml:space="preserve">Netaikoma </w:t>
            </w:r>
            <w:r>
              <w:rPr>
                <w:kern w:val="2"/>
                <w:szCs w:val="24"/>
              </w:rPr>
              <w:t xml:space="preserve"> </w:t>
            </w:r>
          </w:p>
          <w:p w14:paraId="5E918179" w14:textId="5E5F458E" w:rsidR="001A03D8" w:rsidRPr="00AA5D70" w:rsidRDefault="001A03D8" w:rsidP="004C13E4">
            <w:pPr>
              <w:jc w:val="both"/>
              <w:rPr>
                <w:kern w:val="2"/>
                <w:szCs w:val="24"/>
              </w:rPr>
            </w:pP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730F15D6" w:rsidR="001A03D8"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515D8D">
              <w:rPr>
                <w:iCs/>
              </w:rPr>
              <w:t xml:space="preserve">instaliavimo ir patikrinimo </w:t>
            </w:r>
            <w:r w:rsidRPr="002B1176">
              <w:rPr>
                <w:iCs/>
              </w:rPr>
              <w:t>aktas. PVM  sąskaitoje faktūroje turi būti nurodytas Sutarties numeris ir data</w:t>
            </w:r>
            <w:r>
              <w:rPr>
                <w:iCs/>
              </w:rPr>
              <w:t>.</w:t>
            </w:r>
          </w:p>
          <w:p w14:paraId="53270E12" w14:textId="42511B6C" w:rsidR="001A03D8" w:rsidRPr="00F015D0" w:rsidRDefault="001A03D8" w:rsidP="001A03D8">
            <w:pPr>
              <w:jc w:val="both"/>
              <w:rPr>
                <w:color w:val="000000" w:themeColor="text1"/>
                <w:kern w:val="2"/>
                <w:szCs w:val="24"/>
                <w:shd w:val="clear" w:color="auto" w:fill="FFFFFF"/>
              </w:rPr>
            </w:pPr>
            <w:r>
              <w:rPr>
                <w:kern w:val="2"/>
                <w:szCs w:val="22"/>
                <w:shd w:val="clear" w:color="auto" w:fill="FFFFFF"/>
              </w:rPr>
              <w:t xml:space="preserve">5.5.2. </w:t>
            </w:r>
            <w:r w:rsidRPr="008F62EB">
              <w:rPr>
                <w:kern w:val="2"/>
                <w:szCs w:val="22"/>
                <w:shd w:val="clear" w:color="auto" w:fill="FFFFFF"/>
              </w:rPr>
              <w:t xml:space="preserve">Apmokėjimo sąlygos: </w:t>
            </w:r>
            <w:r w:rsidR="006D3AE5" w:rsidRPr="00F60AE3">
              <w:rPr>
                <w:kern w:val="2"/>
                <w:sz w:val="22"/>
                <w:szCs w:val="22"/>
                <w:shd w:val="clear" w:color="auto" w:fill="FFFFFF"/>
              </w:rPr>
              <w:t>įvykdžius užsakymą, mokama už konkretų kiekį / apimtį pagal nustatytus įkainius.</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730D73E6" w:rsidR="001A03D8" w:rsidRPr="00503A0C" w:rsidRDefault="001B0F0F" w:rsidP="001A03D8">
            <w:pPr>
              <w:jc w:val="both"/>
              <w:rPr>
                <w:szCs w:val="24"/>
              </w:rPr>
            </w:pPr>
            <w:r w:rsidRPr="00883018">
              <w:rPr>
                <w:szCs w:val="24"/>
              </w:rPr>
              <w:t xml:space="preserve">Prekių </w:t>
            </w:r>
            <w:r w:rsidRPr="00883018">
              <w:rPr>
                <w:kern w:val="2"/>
                <w:szCs w:val="24"/>
              </w:rPr>
              <w:t>pristatymo metu Prekių galiojimo terminas turi būti ne trumpesnis nei 70% (septyniasdešimt procentų) priemonės galiojimo termino.</w:t>
            </w:r>
            <w:r>
              <w:rPr>
                <w:kern w:val="2"/>
                <w:szCs w:val="24"/>
              </w:rPr>
              <w:t xml:space="preserve"> </w:t>
            </w:r>
            <w:r w:rsidRPr="00883018">
              <w:rPr>
                <w:kern w:val="2"/>
                <w:szCs w:val="24"/>
              </w:rPr>
              <w:t>T</w:t>
            </w:r>
            <w:r w:rsidRPr="00883018">
              <w:rPr>
                <w:szCs w:val="24"/>
              </w:rPr>
              <w:t>erminas, skaičiuojamas nuo Prekių perdavimo–priėmimo akto ar Sąskaitos (kai Prekių perdavimo–priėmimo aktas nėra pasirašomas) pasirašymo dienos</w:t>
            </w:r>
            <w:r>
              <w:rPr>
                <w:szCs w:val="24"/>
              </w:rPr>
              <w:t xml:space="preserve">. </w:t>
            </w:r>
          </w:p>
        </w:tc>
      </w:tr>
      <w:tr w:rsidR="001A03D8" w14:paraId="123CF406" w14:textId="77777777" w:rsidTr="00F93E81">
        <w:trPr>
          <w:trHeight w:val="1136"/>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lastRenderedPageBreak/>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6D0290B7" w14:textId="0A8A94B6" w:rsidR="0059549E" w:rsidRDefault="001A03D8" w:rsidP="001A03D8">
            <w:pPr>
              <w:jc w:val="both"/>
              <w:rPr>
                <w:color w:val="000000"/>
                <w:kern w:val="2"/>
                <w:szCs w:val="24"/>
              </w:rPr>
            </w:pPr>
            <w:r>
              <w:rPr>
                <w:color w:val="000000"/>
                <w:kern w:val="2"/>
                <w:szCs w:val="24"/>
              </w:rPr>
              <w:t xml:space="preserve">9.2.3. </w:t>
            </w:r>
            <w:r w:rsidR="00D517BD" w:rsidRPr="000F1646">
              <w:rPr>
                <w:kern w:val="2"/>
                <w:szCs w:val="24"/>
              </w:rPr>
              <w:t xml:space="preserve">Pirkėjas turi teisę be rašytinio įspėjimo ir nesumažindamas kitų savo teisių gynimo priemonių, numatytų </w:t>
            </w:r>
            <w:r w:rsidR="0016267E">
              <w:rPr>
                <w:kern w:val="2"/>
                <w:szCs w:val="24"/>
              </w:rPr>
              <w:t>S</w:t>
            </w:r>
            <w:r w:rsidR="00D517BD" w:rsidRPr="000F1646">
              <w:rPr>
                <w:kern w:val="2"/>
                <w:szCs w:val="24"/>
              </w:rPr>
              <w:t>utartyje, pradėti skaičiuoti delspinigius</w:t>
            </w:r>
            <w:r w:rsidR="00D517BD">
              <w:rPr>
                <w:kern w:val="2"/>
                <w:szCs w:val="24"/>
              </w:rPr>
              <w:t>.</w:t>
            </w:r>
          </w:p>
          <w:p w14:paraId="63766EC2" w14:textId="156E5C17" w:rsidR="001A03D8" w:rsidRPr="00D81341" w:rsidRDefault="00D517BD" w:rsidP="001A03D8">
            <w:pPr>
              <w:jc w:val="both"/>
              <w:rPr>
                <w:color w:val="000000"/>
                <w:kern w:val="2"/>
                <w:szCs w:val="24"/>
              </w:rPr>
            </w:pPr>
            <w:r>
              <w:rPr>
                <w:color w:val="000000"/>
                <w:kern w:val="2"/>
                <w:szCs w:val="24"/>
              </w:rPr>
              <w:t xml:space="preserve">9.2.4. </w:t>
            </w:r>
            <w:r w:rsidR="001A03D8">
              <w:rPr>
                <w:color w:val="000000"/>
                <w:kern w:val="2"/>
                <w:szCs w:val="24"/>
              </w:rPr>
              <w:t xml:space="preserve">Tiekėjas privalo sumokėti Pirkėjui netesybas per </w:t>
            </w:r>
            <w:r w:rsidR="001A03D8" w:rsidRPr="00A21551">
              <w:rPr>
                <w:color w:val="000000" w:themeColor="text1"/>
                <w:kern w:val="2"/>
                <w:szCs w:val="24"/>
              </w:rPr>
              <w:t>7</w:t>
            </w:r>
            <w:r w:rsidR="001A03D8">
              <w:rPr>
                <w:color w:val="000000" w:themeColor="text1"/>
                <w:kern w:val="2"/>
                <w:szCs w:val="24"/>
              </w:rPr>
              <w:t xml:space="preserve"> (septynias)</w:t>
            </w:r>
            <w:r w:rsidR="001A03D8" w:rsidRPr="00A21551">
              <w:rPr>
                <w:color w:val="000000" w:themeColor="text1"/>
                <w:kern w:val="2"/>
                <w:szCs w:val="24"/>
              </w:rPr>
              <w:t xml:space="preserve"> kalendorines </w:t>
            </w:r>
            <w:r w:rsidR="001A03D8">
              <w:rPr>
                <w:color w:val="000000"/>
                <w:kern w:val="2"/>
                <w:szCs w:val="24"/>
              </w:rPr>
              <w:t xml:space="preserve">dienas nuo Pirkėjo pareikalavimo, </w:t>
            </w:r>
            <w:r w:rsidR="001A03D8">
              <w:rPr>
                <w:color w:val="000000"/>
                <w:kern w:val="2"/>
              </w:rPr>
              <w:t xml:space="preserve">jeigu netesybų suma nėra </w:t>
            </w:r>
            <w:r w:rsidR="001A03D8">
              <w:t>išskaitoma iš Tiekėjui mokėtinos sumos</w:t>
            </w:r>
            <w:r w:rsidR="001A03D8">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lastRenderedPageBreak/>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Default="001A03D8" w:rsidP="001A03D8">
            <w:pPr>
              <w:rPr>
                <w:b/>
                <w:bCs/>
                <w:kern w:val="2"/>
                <w:szCs w:val="24"/>
                <w:lang w:val="en-US"/>
              </w:rPr>
            </w:pPr>
            <w:r>
              <w:rPr>
                <w:b/>
                <w:bCs/>
                <w:kern w:val="2"/>
                <w:szCs w:val="24"/>
                <w:lang w:val="en-US"/>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lastRenderedPageBreak/>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Default="001A03D8" w:rsidP="001A03D8">
            <w:pPr>
              <w:rPr>
                <w:b/>
                <w:bCs/>
                <w:kern w:val="2"/>
                <w:szCs w:val="24"/>
                <w:lang w:val="en-US"/>
              </w:rPr>
            </w:pPr>
            <w:r>
              <w:rPr>
                <w:b/>
                <w:kern w:val="2"/>
                <w:szCs w:val="24"/>
                <w:lang w:val="en-US"/>
              </w:rPr>
              <w:lastRenderedPageBreak/>
              <w:t xml:space="preserve">10.2. </w:t>
            </w:r>
            <w:r>
              <w:rPr>
                <w:b/>
                <w:bCs/>
                <w:color w:val="000000"/>
              </w:rPr>
              <w:t>Dideli arba nuolatiniai esminės Sutarties sąlygos vykdymo trūkumai</w:t>
            </w:r>
          </w:p>
        </w:tc>
        <w:tc>
          <w:tcPr>
            <w:tcW w:w="7077" w:type="dxa"/>
            <w:gridSpan w:val="2"/>
          </w:tcPr>
          <w:p w14:paraId="55DE79D0" w14:textId="3FBD3F3A" w:rsidR="00F476A9" w:rsidRPr="000F1646" w:rsidRDefault="009C12B3" w:rsidP="00F476A9">
            <w:pPr>
              <w:spacing w:line="257" w:lineRule="auto"/>
              <w:jc w:val="both"/>
              <w:rPr>
                <w:rFonts w:eastAsia="Arial"/>
                <w:color w:val="000000" w:themeColor="text1"/>
                <w:kern w:val="2"/>
                <w:szCs w:val="24"/>
              </w:rPr>
            </w:pPr>
            <w:r>
              <w:rPr>
                <w:rFonts w:eastAsia="Arial"/>
                <w:color w:val="000000" w:themeColor="text1"/>
                <w:kern w:val="2"/>
                <w:szCs w:val="24"/>
                <w:lang w:val="lt"/>
              </w:rPr>
              <w:t xml:space="preserve">10.2.1. </w:t>
            </w:r>
            <w:r w:rsidR="00F476A9" w:rsidRPr="000F1646">
              <w:rPr>
                <w:rFonts w:eastAsia="Arial"/>
                <w:color w:val="000000" w:themeColor="text1"/>
                <w:kern w:val="2"/>
                <w:szCs w:val="24"/>
                <w:lang w:val="lt"/>
              </w:rPr>
              <w:t>Tiekėjas vėluoja pristatyti Prekes daugiau nei 15 (penkiolika) dienų;</w:t>
            </w:r>
          </w:p>
          <w:p w14:paraId="52F3FCB9" w14:textId="702DFCF5" w:rsidR="00F476A9" w:rsidRPr="000F1646" w:rsidRDefault="00F476A9" w:rsidP="009C12B3">
            <w:pPr>
              <w:tabs>
                <w:tab w:val="left" w:pos="0"/>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10.2.2. Tiekėjas pristato Prekes, kurios neatitinka Sutartyje ir (ar) Įstatymuose nustatytų reikalavimų Prekėms ir per 1</w:t>
            </w:r>
            <w:r w:rsidRPr="000F1646">
              <w:rPr>
                <w:color w:val="000000" w:themeColor="text1"/>
                <w:kern w:val="2"/>
                <w:szCs w:val="24"/>
              </w:rPr>
              <w:t>0 (dešimt) dienų neištaiso pažeidimo</w:t>
            </w:r>
            <w:r w:rsidRPr="000F1646">
              <w:rPr>
                <w:rFonts w:eastAsia="Arial"/>
                <w:color w:val="000000" w:themeColor="text1"/>
                <w:kern w:val="2"/>
                <w:szCs w:val="24"/>
                <w:lang w:val="lt"/>
              </w:rPr>
              <w:t>;</w:t>
            </w:r>
          </w:p>
          <w:p w14:paraId="75332F14" w14:textId="77777777" w:rsidR="00F476A9" w:rsidRPr="000F1646" w:rsidRDefault="00F476A9" w:rsidP="00F476A9">
            <w:pPr>
              <w:jc w:val="both"/>
              <w:rPr>
                <w:kern w:val="2"/>
                <w:szCs w:val="24"/>
              </w:rPr>
            </w:pPr>
            <w:r w:rsidRPr="000F1646">
              <w:rPr>
                <w:kern w:val="2"/>
                <w:szCs w:val="24"/>
              </w:rPr>
              <w:t>10.2.3. Tiekėjas pažeidžia Bendrųjų sąlygų nuostatas, reglamentuojančias konkurenciją, intelektinės nuosavybės ar konfidencialios informacijos valdymą;</w:t>
            </w:r>
          </w:p>
          <w:p w14:paraId="3F6033FC" w14:textId="2DB44DE6" w:rsidR="001A03D8" w:rsidRPr="0040599F" w:rsidRDefault="00F476A9" w:rsidP="00F476A9">
            <w:pPr>
              <w:ind w:left="25"/>
              <w:jc w:val="both"/>
              <w:rPr>
                <w:kern w:val="2"/>
                <w:szCs w:val="24"/>
              </w:rPr>
            </w:pPr>
            <w:r w:rsidRPr="000F1646">
              <w:rPr>
                <w:kern w:val="2"/>
                <w:szCs w:val="24"/>
              </w:rPr>
              <w:t>10.2.4. Tiekėjas pažeidžia Bendrųjų sąlygų nuostatas dėl Sutarties vykdymui pasitelkiamų naujų subtiekėjų ir (ar specialistų) / esamų subtiekėjų ir (ar) specialistų keitimo</w:t>
            </w:r>
            <w:r w:rsidR="001A03D8" w:rsidRPr="00017A23">
              <w:rPr>
                <w:color w:val="000000" w:themeColor="text1"/>
                <w:kern w:val="2"/>
                <w:szCs w:val="24"/>
              </w:rPr>
              <w:t>.</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0FB21FDB"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A03996" w:rsidRPr="00E24C9C">
              <w:rPr>
                <w:b/>
                <w:color w:val="000000"/>
                <w:kern w:val="2"/>
                <w:szCs w:val="24"/>
              </w:rPr>
              <w:t>8</w:t>
            </w:r>
            <w:r w:rsidR="00A03996" w:rsidRPr="009E429B">
              <w:rPr>
                <w:b/>
                <w:szCs w:val="24"/>
              </w:rPr>
              <w:t xml:space="preserve"> </w:t>
            </w:r>
            <w:r w:rsidR="00A03996">
              <w:rPr>
                <w:b/>
                <w:szCs w:val="24"/>
              </w:rPr>
              <w:t>(aštuoni) mėnesiai</w:t>
            </w:r>
            <w:r w:rsidR="00A03996" w:rsidRPr="004012E3">
              <w:rPr>
                <w:b/>
                <w:szCs w:val="24"/>
              </w:rPr>
              <w:t xml:space="preserve"> </w:t>
            </w:r>
            <w:r w:rsidR="00A03996" w:rsidRPr="004012E3">
              <w:rPr>
                <w:szCs w:val="24"/>
              </w:rPr>
              <w:t>(sutarties vykdymo trukm</w:t>
            </w:r>
            <w:r w:rsidR="00A03996">
              <w:rPr>
                <w:szCs w:val="24"/>
              </w:rPr>
              <w:t xml:space="preserve">ė (prekių tiekimo terminas) – 6 </w:t>
            </w:r>
            <w:r w:rsidR="00A03996" w:rsidRPr="00393270">
              <w:rPr>
                <w:szCs w:val="24"/>
              </w:rPr>
              <w:t>(</w:t>
            </w:r>
            <w:proofErr w:type="spellStart"/>
            <w:r w:rsidR="00A03996">
              <w:rPr>
                <w:szCs w:val="24"/>
              </w:rPr>
              <w:t>tšeši</w:t>
            </w:r>
            <w:proofErr w:type="spellEnd"/>
            <w:r w:rsidR="00A03996">
              <w:rPr>
                <w:szCs w:val="24"/>
              </w:rPr>
              <w:t>)</w:t>
            </w:r>
            <w:r>
              <w:rPr>
                <w:szCs w:val="24"/>
              </w:rPr>
              <w:t xml:space="preserve"> mėnesi</w:t>
            </w:r>
            <w:r w:rsidR="00A03996">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1" w:name="_Hlk194067982"/>
            <w:r>
              <w:rPr>
                <w:kern w:val="2"/>
                <w:szCs w:val="24"/>
              </w:rPr>
              <w:t xml:space="preserve">Netaikoma </w:t>
            </w:r>
            <w:r w:rsidRPr="00896E1F">
              <w:rPr>
                <w:kern w:val="2"/>
                <w:szCs w:val="24"/>
              </w:rPr>
              <w:t xml:space="preserve"> </w:t>
            </w:r>
            <w:bookmarkEnd w:id="1"/>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t>12.2. Esminiai Sutarties pažeidimai</w:t>
            </w:r>
          </w:p>
          <w:p w14:paraId="5F465CED" w14:textId="77777777" w:rsidR="001A03D8" w:rsidRDefault="001A03D8" w:rsidP="001A03D8">
            <w:pPr>
              <w:rPr>
                <w:b/>
                <w:bCs/>
                <w:kern w:val="2"/>
                <w:szCs w:val="24"/>
              </w:rPr>
            </w:pPr>
          </w:p>
        </w:tc>
        <w:tc>
          <w:tcPr>
            <w:tcW w:w="7077" w:type="dxa"/>
            <w:gridSpan w:val="2"/>
          </w:tcPr>
          <w:p w14:paraId="555AE057" w14:textId="77777777" w:rsidR="009C12B3" w:rsidRPr="000F1646" w:rsidRDefault="009C12B3" w:rsidP="009C12B3">
            <w:pPr>
              <w:jc w:val="both"/>
              <w:rPr>
                <w:color w:val="000000" w:themeColor="text1"/>
                <w:kern w:val="2"/>
                <w:szCs w:val="24"/>
              </w:rPr>
            </w:pPr>
            <w:r w:rsidRPr="000F1646">
              <w:rPr>
                <w:color w:val="000000" w:themeColor="text1"/>
                <w:kern w:val="2"/>
                <w:szCs w:val="24"/>
              </w:rPr>
              <w:t>12.2.1. Tiekėjas nevykdo prisiimtų įsipareigojimų už Sutartyje nustatytą Sutarties kainą;</w:t>
            </w:r>
          </w:p>
          <w:p w14:paraId="1A5D39C8" w14:textId="77777777" w:rsidR="009C12B3" w:rsidRPr="000F1646" w:rsidRDefault="009C12B3" w:rsidP="009C12B3">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Pr="00F53573">
              <w:rPr>
                <w:rFonts w:eastAsia="Arial"/>
                <w:color w:val="000000" w:themeColor="text1"/>
                <w:kern w:val="2"/>
                <w:szCs w:val="24"/>
                <w:lang w:val="lt"/>
              </w:rPr>
              <w:t>2</w:t>
            </w:r>
            <w:r w:rsidRPr="000F1646">
              <w:rPr>
                <w:rFonts w:eastAsia="Arial"/>
                <w:color w:val="000000" w:themeColor="text1"/>
                <w:kern w:val="2"/>
                <w:szCs w:val="24"/>
                <w:lang w:val="lt"/>
              </w:rPr>
              <w:t>. Tiekėjas vėluoja pristatyti</w:t>
            </w:r>
            <w:r w:rsidRPr="00F53573">
              <w:rPr>
                <w:rFonts w:eastAsia="Arial"/>
                <w:color w:val="000000" w:themeColor="text1"/>
                <w:kern w:val="2"/>
                <w:szCs w:val="24"/>
                <w:lang w:val="lt"/>
              </w:rPr>
              <w:t xml:space="preserve"> </w:t>
            </w:r>
            <w:r w:rsidRPr="000F1646">
              <w:rPr>
                <w:rFonts w:eastAsia="Arial"/>
                <w:color w:val="000000" w:themeColor="text1"/>
                <w:kern w:val="2"/>
                <w:szCs w:val="24"/>
                <w:lang w:val="lt"/>
              </w:rPr>
              <w:t>Prekes daugiau nei 30 dienų nei Sutartyje nustatytas Prekių pristatymo</w:t>
            </w:r>
            <w:r w:rsidRPr="00F53573">
              <w:rPr>
                <w:rFonts w:eastAsia="Arial"/>
                <w:color w:val="000000" w:themeColor="text1"/>
                <w:kern w:val="2"/>
                <w:szCs w:val="24"/>
                <w:lang w:val="lt"/>
              </w:rPr>
              <w:t xml:space="preserve"> </w:t>
            </w:r>
            <w:r w:rsidRPr="000F1646">
              <w:rPr>
                <w:rFonts w:eastAsia="Arial"/>
                <w:color w:val="000000" w:themeColor="text1"/>
                <w:kern w:val="2"/>
                <w:szCs w:val="24"/>
                <w:lang w:val="lt"/>
              </w:rPr>
              <w:t>terminas;</w:t>
            </w:r>
          </w:p>
          <w:p w14:paraId="057E6EC6" w14:textId="772AECDA" w:rsidR="009C12B3" w:rsidRPr="000F1646" w:rsidRDefault="009C12B3" w:rsidP="009C12B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Pr>
                <w:rFonts w:eastAsia="Arial"/>
                <w:color w:val="000000" w:themeColor="text1"/>
                <w:kern w:val="2"/>
                <w:szCs w:val="24"/>
                <w:lang w:val="lt"/>
              </w:rPr>
              <w:t>3</w:t>
            </w:r>
            <w:r w:rsidRPr="000F1646">
              <w:rPr>
                <w:rFonts w:eastAsia="Arial"/>
                <w:color w:val="000000" w:themeColor="text1"/>
                <w:kern w:val="2"/>
                <w:szCs w:val="24"/>
                <w:lang w:val="lt"/>
              </w:rPr>
              <w:t>. Tiekėjas pažeidžia Prekių pristatymo terminus ir priskaičiuotų netesybų už vėlavimą suma viršija 10 (dešimt) proc. Pradinės sutarties vertės;</w:t>
            </w:r>
          </w:p>
          <w:p w14:paraId="5E6C4F7C" w14:textId="148C2242" w:rsidR="009C12B3" w:rsidRPr="000F1646" w:rsidRDefault="009C12B3" w:rsidP="009C12B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Pr>
                <w:rFonts w:eastAsia="Arial"/>
                <w:color w:val="000000" w:themeColor="text1"/>
                <w:kern w:val="2"/>
                <w:szCs w:val="24"/>
                <w:lang w:val="lt"/>
              </w:rPr>
              <w:t>4</w:t>
            </w:r>
            <w:r w:rsidRPr="000F1646">
              <w:rPr>
                <w:rFonts w:eastAsia="Arial"/>
                <w:color w:val="000000" w:themeColor="text1"/>
                <w:kern w:val="2"/>
                <w:szCs w:val="24"/>
                <w:lang w:val="lt"/>
              </w:rPr>
              <w:t xml:space="preserve">. Tiekėjas pristato Prekes, kurios neatitinka Sutartyje ir (ar) Įstatymuose nustatytų reikalavimų Prekėms ir per </w:t>
            </w:r>
            <w:r w:rsidRPr="000F1646">
              <w:rPr>
                <w:color w:val="000000" w:themeColor="text1"/>
                <w:kern w:val="2"/>
                <w:szCs w:val="24"/>
              </w:rPr>
              <w:t>20 dienų neištaiso pažeidimo</w:t>
            </w:r>
            <w:r w:rsidRPr="000F1646">
              <w:rPr>
                <w:rFonts w:eastAsia="Arial"/>
                <w:color w:val="000000" w:themeColor="text1"/>
                <w:kern w:val="2"/>
                <w:szCs w:val="24"/>
                <w:lang w:val="lt"/>
              </w:rPr>
              <w:t>;</w:t>
            </w:r>
          </w:p>
          <w:p w14:paraId="7C3232AB" w14:textId="40BB6DE0" w:rsidR="009C12B3" w:rsidRPr="000F1646" w:rsidRDefault="009C12B3" w:rsidP="009C12B3">
            <w:pPr>
              <w:tabs>
                <w:tab w:val="left" w:pos="25"/>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lastRenderedPageBreak/>
              <w:t>12.2.</w:t>
            </w:r>
            <w:r>
              <w:rPr>
                <w:rFonts w:eastAsia="Arial"/>
                <w:color w:val="000000" w:themeColor="text1"/>
                <w:kern w:val="2"/>
                <w:szCs w:val="24"/>
                <w:lang w:val="lt"/>
              </w:rPr>
              <w:t>5</w:t>
            </w:r>
            <w:r w:rsidRPr="000F1646">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CCEB62B" w14:textId="6386EE62" w:rsidR="009C12B3" w:rsidRPr="000F1646" w:rsidRDefault="009C12B3" w:rsidP="009C12B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Pr>
                <w:rFonts w:eastAsia="Arial"/>
                <w:color w:val="000000" w:themeColor="text1"/>
                <w:kern w:val="2"/>
                <w:szCs w:val="24"/>
                <w:lang w:val="lt"/>
              </w:rPr>
              <w:t>6</w:t>
            </w:r>
            <w:r w:rsidRPr="000F1646">
              <w:rPr>
                <w:rFonts w:eastAsia="Arial"/>
                <w:color w:val="000000" w:themeColor="text1"/>
                <w:kern w:val="2"/>
                <w:szCs w:val="24"/>
                <w:lang w:val="lt"/>
              </w:rPr>
              <w:t xml:space="preserve">. </w:t>
            </w:r>
            <w:r w:rsidRPr="000F1646">
              <w:rPr>
                <w:color w:val="000000"/>
                <w:szCs w:val="24"/>
              </w:rPr>
              <w:t>Tiekėjas pakartotinai pažeidžia šios Sutarties nuostatas, reglamentuojančias aplinkosauginių reikalavimų, laikymąsi;</w:t>
            </w:r>
          </w:p>
          <w:p w14:paraId="112F66C4" w14:textId="645127B7" w:rsidR="009C12B3" w:rsidRPr="000F1646" w:rsidRDefault="009C12B3" w:rsidP="009C12B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Pr>
                <w:rFonts w:eastAsia="Arial"/>
                <w:color w:val="000000" w:themeColor="text1"/>
                <w:kern w:val="2"/>
                <w:szCs w:val="24"/>
                <w:lang w:val="lt"/>
              </w:rPr>
              <w:t>7</w:t>
            </w:r>
            <w:r w:rsidRPr="000F1646">
              <w:rPr>
                <w:rFonts w:eastAsia="Arial"/>
                <w:color w:val="000000" w:themeColor="text1"/>
                <w:kern w:val="2"/>
                <w:szCs w:val="24"/>
                <w:lang w:val="lt"/>
              </w:rPr>
              <w:t>.</w:t>
            </w:r>
            <w:r>
              <w:rPr>
                <w:rFonts w:eastAsia="Arial"/>
                <w:color w:val="000000" w:themeColor="text1"/>
                <w:kern w:val="2"/>
                <w:szCs w:val="24"/>
                <w:lang w:val="lt"/>
              </w:rPr>
              <w:t xml:space="preserve"> </w:t>
            </w:r>
            <w:r w:rsidRPr="000F1646">
              <w:rPr>
                <w:rFonts w:eastAsia="Arial"/>
                <w:color w:val="000000" w:themeColor="text1"/>
                <w:kern w:val="2"/>
                <w:szCs w:val="24"/>
                <w:lang w:val="lt"/>
              </w:rPr>
              <w:t>Tiekėjas pakartotinai pažeidžia šios Sutarties nuostatas, reglamentuojančias konkurenciją, intelektinės nuosavybės ar konfidencialios informacijos valdymą;</w:t>
            </w:r>
          </w:p>
          <w:p w14:paraId="06FE4739" w14:textId="3A75DEE4" w:rsidR="001A03D8" w:rsidRPr="00F14693" w:rsidRDefault="009C12B3" w:rsidP="009C12B3">
            <w:pPr>
              <w:spacing w:line="257" w:lineRule="auto"/>
              <w:jc w:val="both"/>
              <w:rPr>
                <w:rFonts w:eastAsia="Arial"/>
                <w:color w:val="000000" w:themeColor="text1"/>
                <w:kern w:val="2"/>
                <w:sz w:val="22"/>
                <w:szCs w:val="22"/>
                <w:lang w:val="lt"/>
              </w:rPr>
            </w:pPr>
            <w:r w:rsidRPr="000F1646">
              <w:rPr>
                <w:rFonts w:eastAsia="Arial"/>
                <w:color w:val="000000" w:themeColor="text1"/>
                <w:kern w:val="2"/>
                <w:szCs w:val="24"/>
                <w:lang w:val="lt"/>
              </w:rPr>
              <w:t>12.2.</w:t>
            </w:r>
            <w:r>
              <w:rPr>
                <w:rFonts w:eastAsia="Arial"/>
                <w:color w:val="000000" w:themeColor="text1"/>
                <w:kern w:val="2"/>
                <w:szCs w:val="24"/>
                <w:lang w:val="lt"/>
              </w:rPr>
              <w:t>8</w:t>
            </w:r>
            <w:r w:rsidRPr="000F1646">
              <w:rPr>
                <w:rFonts w:eastAsia="Arial"/>
                <w:color w:val="000000" w:themeColor="text1"/>
                <w:kern w:val="2"/>
                <w:szCs w:val="24"/>
                <w:lang w:val="lt"/>
              </w:rPr>
              <w:t>. Tiekėjas pakartotinai pažeidžia Bendrųjų sąlygų nuostatas dėl Sutarties vykdymui pasitelkiamų naujų subtiekėjų ir (ar specialistų) / esamų subtiekėjų ir (ar) specialistų keitimo</w:t>
            </w:r>
            <w:r>
              <w:rPr>
                <w:rFonts w:eastAsia="Arial"/>
                <w:color w:val="000000" w:themeColor="text1"/>
                <w:kern w:val="2"/>
                <w:szCs w:val="24"/>
                <w:lang w:val="lt"/>
              </w:rPr>
              <w:t xml:space="preserve">. </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lastRenderedPageBreak/>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3D45AB2B"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sidR="00AF2009">
              <w:rPr>
                <w:color w:val="000000"/>
                <w:kern w:val="2"/>
                <w:szCs w:val="22"/>
                <w:shd w:val="clear" w:color="auto" w:fill="FFFFFF"/>
              </w:rPr>
              <w:t xml:space="preserve"> </w:t>
            </w:r>
            <w:r w:rsidR="00AF2009" w:rsidRPr="00DB46E5">
              <w:rPr>
                <w:kern w:val="2"/>
                <w:szCs w:val="22"/>
                <w:shd w:val="clear" w:color="auto" w:fill="FFFFFF"/>
              </w:rPr>
              <w:t>4.</w:t>
            </w:r>
            <w:r w:rsidR="00183767">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sidR="00720735">
              <w:rPr>
                <w:color w:val="000000"/>
                <w:kern w:val="2"/>
                <w:szCs w:val="22"/>
                <w:shd w:val="clear" w:color="auto" w:fill="FFFFFF"/>
              </w:rPr>
              <w:t>:</w:t>
            </w:r>
          </w:p>
          <w:p w14:paraId="0E9685D1" w14:textId="4FE462AC" w:rsidR="004C3B6E" w:rsidRPr="00EA62DE" w:rsidRDefault="004C3B6E" w:rsidP="004C3B6E">
            <w:pPr>
              <w:jc w:val="both"/>
              <w:rPr>
                <w:szCs w:val="22"/>
              </w:rPr>
            </w:pPr>
            <w:r>
              <w:rPr>
                <w:szCs w:val="22"/>
              </w:rPr>
              <w:t xml:space="preserve">13.1.1.1. </w:t>
            </w: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0100943A" w14:textId="012E1E54" w:rsidR="001A03D8" w:rsidRDefault="004C3B6E" w:rsidP="004C3B6E">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sidR="00D903C1">
              <w:rPr>
                <w:color w:val="000000"/>
                <w:shd w:val="clear" w:color="auto" w:fill="FFFFFF"/>
              </w:rPr>
              <w:t xml:space="preserve"> </w:t>
            </w:r>
            <w:r w:rsidR="001A03D8">
              <w:rPr>
                <w:color w:val="000000"/>
                <w:shd w:val="clear" w:color="auto" w:fill="FFFFFF"/>
              </w:rPr>
              <w:t xml:space="preserve"> </w:t>
            </w:r>
          </w:p>
          <w:p w14:paraId="614E377C" w14:textId="77777777" w:rsidR="00D1583A" w:rsidRPr="002F6C61" w:rsidRDefault="00D1583A" w:rsidP="004C3B6E">
            <w:pPr>
              <w:jc w:val="both"/>
              <w:rPr>
                <w:color w:val="000000"/>
                <w:shd w:val="clear" w:color="auto" w:fill="FFFFFF"/>
              </w:rPr>
            </w:pPr>
          </w:p>
          <w:p w14:paraId="277E8DB3" w14:textId="6D0558D7" w:rsidR="001A03D8" w:rsidRPr="00C718FA" w:rsidRDefault="001A03D8" w:rsidP="001A03D8">
            <w:pPr>
              <w:jc w:val="both"/>
              <w:rPr>
                <w:kern w:val="2"/>
                <w:sz w:val="28"/>
                <w:szCs w:val="24"/>
              </w:rPr>
            </w:pPr>
            <w:r w:rsidRPr="002E7E00">
              <w:rPr>
                <w:bCs/>
                <w:color w:val="000000"/>
                <w:szCs w:val="22"/>
                <w:bdr w:val="none" w:sz="0" w:space="0" w:color="auto" w:frame="1"/>
              </w:rPr>
              <w:lastRenderedPageBreak/>
              <w:t>1</w:t>
            </w:r>
            <w:r>
              <w:rPr>
                <w:bCs/>
                <w:color w:val="000000"/>
                <w:szCs w:val="22"/>
                <w:bdr w:val="none" w:sz="0" w:space="0" w:color="auto" w:frame="1"/>
              </w:rPr>
              <w:t>3</w:t>
            </w:r>
            <w:r w:rsidRPr="002E7E00">
              <w:rPr>
                <w:bCs/>
                <w:color w:val="000000"/>
                <w:szCs w:val="22"/>
                <w:bdr w:val="none" w:sz="0" w:space="0" w:color="auto" w:frame="1"/>
              </w:rPr>
              <w:t>.1.</w:t>
            </w:r>
            <w:r w:rsidR="00D1583A">
              <w:rPr>
                <w:bCs/>
                <w:color w:val="000000"/>
                <w:szCs w:val="22"/>
                <w:bdr w:val="none" w:sz="0" w:space="0" w:color="auto" w:frame="1"/>
              </w:rPr>
              <w:t>2</w:t>
            </w:r>
            <w:r w:rsidRPr="002E7E00">
              <w:rPr>
                <w:bCs/>
                <w:color w:val="000000"/>
                <w:szCs w:val="22"/>
                <w:bdr w:val="none" w:sz="0" w:space="0" w:color="auto" w:frame="1"/>
              </w:rPr>
              <w:t xml:space="preserve">. </w:t>
            </w:r>
            <w:r>
              <w:rPr>
                <w:color w:val="000000"/>
                <w:kern w:val="2"/>
                <w:szCs w:val="24"/>
                <w:shd w:val="clear" w:color="auto" w:fill="FFFFFF"/>
              </w:rPr>
              <w:t>Nustačius, kad Tiekėjas šiame papunktyje nustatytų kriterijų nesilaiko, Tiekėjui taikoma Specialiųjų sąlygų 9.5 punkte nurodyto dydžio bauda.</w:t>
            </w:r>
            <w:r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1974B4">
        <w:trPr>
          <w:trHeight w:val="30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1FC6C9C6" w:rsidR="001A03D8" w:rsidRPr="00515D8D" w:rsidRDefault="00CA3601" w:rsidP="00515D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001A03D8" w:rsidRPr="00515D8D">
              <w:rPr>
                <w:kern w:val="2"/>
                <w:szCs w:val="24"/>
              </w:rPr>
              <w:t>.</w:t>
            </w:r>
            <w:r>
              <w:rPr>
                <w:kern w:val="2"/>
                <w:szCs w:val="24"/>
              </w:rPr>
              <w:t xml:space="preserve"> </w:t>
            </w:r>
            <w:r w:rsidR="001A03D8" w:rsidRPr="00515D8D">
              <w:rPr>
                <w:kern w:val="2"/>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7C5C110A" w:rsidR="001A03D8" w:rsidRPr="00C7081A" w:rsidRDefault="001A03D8" w:rsidP="001A03D8">
            <w:pPr>
              <w:rPr>
                <w:bCs/>
                <w:kern w:val="2"/>
                <w:szCs w:val="24"/>
              </w:rPr>
            </w:pPr>
            <w:r w:rsidRPr="00421945">
              <w:rPr>
                <w:bCs/>
                <w:kern w:val="2"/>
                <w:szCs w:val="24"/>
              </w:rPr>
              <w:t>Techninė specifikacija</w:t>
            </w:r>
            <w:r w:rsidR="00805D93">
              <w:rPr>
                <w:bCs/>
                <w:kern w:val="2"/>
                <w:szCs w:val="24"/>
              </w:rPr>
              <w:t xml:space="preserve"> ir įkainiai</w:t>
            </w:r>
            <w:r w:rsidR="00274B8A">
              <w:rPr>
                <w:bCs/>
                <w:kern w:val="2"/>
                <w:szCs w:val="24"/>
              </w:rPr>
              <w:t>.</w:t>
            </w:r>
          </w:p>
        </w:tc>
      </w:tr>
      <w:tr w:rsidR="001A03D8" w14:paraId="4F41A4DA" w14:textId="77777777" w:rsidTr="001974B4">
        <w:trPr>
          <w:trHeight w:val="300"/>
        </w:trPr>
        <w:tc>
          <w:tcPr>
            <w:tcW w:w="2557" w:type="dxa"/>
          </w:tcPr>
          <w:p w14:paraId="0B47B23E" w14:textId="52FAEFB1" w:rsidR="001A03D8" w:rsidRDefault="001A03D8" w:rsidP="001A03D8">
            <w:pPr>
              <w:rPr>
                <w:b/>
                <w:bCs/>
                <w:kern w:val="2"/>
                <w:szCs w:val="24"/>
              </w:rPr>
            </w:pPr>
          </w:p>
        </w:tc>
        <w:tc>
          <w:tcPr>
            <w:tcW w:w="7077" w:type="dxa"/>
            <w:gridSpan w:val="2"/>
          </w:tcPr>
          <w:p w14:paraId="588DB410" w14:textId="24A739D8" w:rsidR="001A03D8" w:rsidRPr="00795EC3" w:rsidRDefault="001A03D8" w:rsidP="001A03D8">
            <w:pPr>
              <w:rPr>
                <w:bCs/>
                <w:kern w:val="2"/>
                <w:szCs w:val="24"/>
              </w:rPr>
            </w:pP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2"/>
          <w:headerReference w:type="default" r:id="rId13"/>
          <w:footerReference w:type="even" r:id="rId14"/>
          <w:footerReference w:type="default" r:id="rId15"/>
          <w:headerReference w:type="first" r:id="rId16"/>
          <w:footerReference w:type="first" r:id="rId17"/>
          <w:pgSz w:w="12240" w:h="15840" w:code="1"/>
          <w:pgMar w:top="851" w:right="1440" w:bottom="1440" w:left="1440" w:header="709" w:footer="720" w:gutter="0"/>
          <w:pgNumType w:start="1"/>
          <w:cols w:space="720"/>
          <w:titlePg/>
          <w:docGrid w:linePitch="360"/>
        </w:sectPr>
      </w:pPr>
    </w:p>
    <w:p w14:paraId="34B0F270" w14:textId="6D594FA2" w:rsidR="00B01E2D" w:rsidRPr="00414F68" w:rsidRDefault="00CE293A" w:rsidP="00157851">
      <w:pPr>
        <w:widowControl w:val="0"/>
        <w:pBdr>
          <w:top w:val="nil"/>
          <w:left w:val="nil"/>
          <w:bottom w:val="nil"/>
          <w:right w:val="nil"/>
          <w:between w:val="nil"/>
        </w:pBdr>
        <w:tabs>
          <w:tab w:val="left" w:pos="567"/>
          <w:tab w:val="left" w:pos="851"/>
        </w:tabs>
        <w:jc w:val="right"/>
        <w:rPr>
          <w:bCs/>
          <w:caps/>
          <w:kern w:val="2"/>
          <w:sz w:val="20"/>
          <w:szCs w:val="24"/>
        </w:rPr>
      </w:pPr>
      <w:bookmarkStart w:id="2" w:name="_GoBack"/>
      <w:r w:rsidRPr="00414F68">
        <w:rPr>
          <w:bCs/>
          <w:kern w:val="2"/>
          <w:sz w:val="20"/>
          <w:szCs w:val="24"/>
        </w:rPr>
        <w:lastRenderedPageBreak/>
        <w:t>Sutarties priedas Nr</w:t>
      </w:r>
      <w:r w:rsidRPr="00414F68">
        <w:rPr>
          <w:bCs/>
          <w:caps/>
          <w:kern w:val="2"/>
          <w:sz w:val="20"/>
          <w:szCs w:val="24"/>
        </w:rPr>
        <w:t>. 1</w:t>
      </w:r>
    </w:p>
    <w:bookmarkEnd w:id="2"/>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082B5AF3"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r w:rsidR="007B51A9">
        <w:rPr>
          <w:b/>
          <w:bCs/>
          <w:kern w:val="2"/>
          <w:szCs w:val="24"/>
        </w:rPr>
        <w:t xml:space="preserve"> IR ĮKAINIAI</w:t>
      </w:r>
    </w:p>
    <w:p w14:paraId="00B8F649" w14:textId="7703080E" w:rsidR="00421945" w:rsidRDefault="00F019B3" w:rsidP="00B01E2D">
      <w:pPr>
        <w:widowControl w:val="0"/>
        <w:pBdr>
          <w:top w:val="nil"/>
          <w:left w:val="nil"/>
          <w:bottom w:val="nil"/>
          <w:right w:val="nil"/>
          <w:between w:val="nil"/>
        </w:pBdr>
        <w:tabs>
          <w:tab w:val="left" w:pos="567"/>
          <w:tab w:val="left" w:pos="851"/>
        </w:tabs>
        <w:jc w:val="center"/>
        <w:rPr>
          <w:bCs/>
          <w:kern w:val="2"/>
          <w:szCs w:val="24"/>
        </w:rPr>
      </w:pPr>
      <w:r>
        <w:rPr>
          <w:bCs/>
          <w:kern w:val="2"/>
          <w:szCs w:val="24"/>
        </w:rPr>
        <w:t>(pildoma pagal prikimo dalį (-</w:t>
      </w:r>
      <w:proofErr w:type="spellStart"/>
      <w:r>
        <w:rPr>
          <w:bCs/>
          <w:kern w:val="2"/>
          <w:szCs w:val="24"/>
        </w:rPr>
        <w:t>is</w:t>
      </w:r>
      <w:proofErr w:type="spellEnd"/>
      <w:r>
        <w:rPr>
          <w:bCs/>
          <w:kern w:val="2"/>
          <w:szCs w:val="24"/>
        </w:rPr>
        <w:t>))</w:t>
      </w: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                                                                                                                  Tiekėjas</w:t>
      </w:r>
    </w:p>
    <w:p w14:paraId="63892F37"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C046BB" w:rsidRDefault="009B3166" w:rsidP="009B3166">
      <w:pPr>
        <w:ind w:right="-1595"/>
        <w:jc w:val="both"/>
        <w:rPr>
          <w:szCs w:val="24"/>
        </w:rPr>
      </w:pPr>
      <w:r w:rsidRPr="00C046BB">
        <w:rPr>
          <w:szCs w:val="24"/>
        </w:rPr>
        <w:t>VšĮ Vilniaus universiteto ligoninė Santaros klinikos</w:t>
      </w:r>
    </w:p>
    <w:p w14:paraId="1609C509" w14:textId="7D93D3A8" w:rsidR="009B3166" w:rsidRPr="00C046BB" w:rsidRDefault="009B3166" w:rsidP="00421945">
      <w:pPr>
        <w:ind w:right="-660"/>
        <w:jc w:val="both"/>
        <w:rPr>
          <w:szCs w:val="24"/>
        </w:rPr>
      </w:pPr>
      <w:r w:rsidRPr="00C046BB">
        <w:rPr>
          <w:szCs w:val="24"/>
        </w:rPr>
        <w:t>Santariškių g. 2, LT-</w:t>
      </w:r>
      <w:r w:rsidR="00E371F2" w:rsidRPr="00C046BB">
        <w:rPr>
          <w:szCs w:val="24"/>
        </w:rPr>
        <w:t xml:space="preserve">08406 </w:t>
      </w:r>
      <w:r w:rsidRPr="00C046BB">
        <w:rPr>
          <w:szCs w:val="24"/>
        </w:rPr>
        <w:t>Vilnius</w:t>
      </w:r>
    </w:p>
    <w:p w14:paraId="0FD8B6D9" w14:textId="0DFA7F97" w:rsidR="009B3166" w:rsidRPr="00C046BB" w:rsidRDefault="00B0672E" w:rsidP="009B3166">
      <w:pPr>
        <w:ind w:right="-1595"/>
        <w:jc w:val="both"/>
        <w:rPr>
          <w:szCs w:val="24"/>
        </w:rPr>
      </w:pPr>
      <w:r>
        <w:rPr>
          <w:szCs w:val="24"/>
        </w:rPr>
        <w:t>Juridinio a</w:t>
      </w:r>
      <w:r w:rsidR="003956A2">
        <w:rPr>
          <w:szCs w:val="24"/>
        </w:rPr>
        <w:t>s</w:t>
      </w:r>
      <w:r>
        <w:rPr>
          <w:szCs w:val="24"/>
        </w:rPr>
        <w:t>me</w:t>
      </w:r>
      <w:r w:rsidR="003956A2">
        <w:rPr>
          <w:szCs w:val="24"/>
        </w:rPr>
        <w:t>n</w:t>
      </w:r>
      <w:r>
        <w:rPr>
          <w:szCs w:val="24"/>
        </w:rPr>
        <w:t>s</w:t>
      </w:r>
      <w:r w:rsidR="009B3166" w:rsidRPr="00C046BB">
        <w:rPr>
          <w:szCs w:val="24"/>
        </w:rPr>
        <w:t xml:space="preserve"> kodas 124364561 </w:t>
      </w:r>
    </w:p>
    <w:p w14:paraId="07EB6EBD" w14:textId="77777777" w:rsidR="009B3166" w:rsidRPr="00C046BB" w:rsidRDefault="009B3166" w:rsidP="009B3166">
      <w:pPr>
        <w:ind w:right="-1595"/>
        <w:jc w:val="both"/>
        <w:rPr>
          <w:szCs w:val="24"/>
        </w:rPr>
      </w:pPr>
      <w:r w:rsidRPr="00C046BB">
        <w:rPr>
          <w:szCs w:val="24"/>
        </w:rPr>
        <w:t>PVM mok. kodas LT243645610</w:t>
      </w:r>
    </w:p>
    <w:p w14:paraId="6E03FC35"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46DE898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487ADFD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4A491DA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03793D" w14:textId="0A4F16B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7283AFC" w14:textId="7D6BA5B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C16B52" w14:textId="083EFCC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374763F" w14:textId="55E936D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EE8A100" w14:textId="6D757C3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4F2BA765" w14:textId="58C19DF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282C07">
          <w:pgSz w:w="12240" w:h="15840" w:code="1"/>
          <w:pgMar w:top="1135" w:right="1041"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lastRenderedPageBreak/>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849E27" w16cex:dateUtc="2025-11-19T11:16:00Z"/>
  <w16cex:commentExtensible w16cex:durableId="4E23AF8F" w16cex:dateUtc="2025-11-19T1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8FAE2" w14:textId="77777777" w:rsidR="002B4237" w:rsidRDefault="002B4237">
      <w:r>
        <w:separator/>
      </w:r>
    </w:p>
  </w:endnote>
  <w:endnote w:type="continuationSeparator" w:id="0">
    <w:p w14:paraId="05A60F63" w14:textId="77777777" w:rsidR="002B4237" w:rsidRDefault="002B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09629D" w:rsidRDefault="0009629D">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09629D" w:rsidRDefault="0009629D">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09629D" w:rsidRDefault="0009629D">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8BB33" w14:textId="77777777" w:rsidR="002B4237" w:rsidRDefault="002B4237">
      <w:r>
        <w:separator/>
      </w:r>
    </w:p>
  </w:footnote>
  <w:footnote w:type="continuationSeparator" w:id="0">
    <w:p w14:paraId="4812728B" w14:textId="77777777" w:rsidR="002B4237" w:rsidRDefault="002B4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09629D" w:rsidRDefault="0009629D">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09629D" w:rsidRDefault="0009629D">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09629D" w:rsidRDefault="0009629D">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81D"/>
    <w:rsid w:val="00023340"/>
    <w:rsid w:val="00027CB2"/>
    <w:rsid w:val="00034452"/>
    <w:rsid w:val="000419C9"/>
    <w:rsid w:val="00042461"/>
    <w:rsid w:val="0004310D"/>
    <w:rsid w:val="00044D22"/>
    <w:rsid w:val="00054E5E"/>
    <w:rsid w:val="00064188"/>
    <w:rsid w:val="00071F8E"/>
    <w:rsid w:val="000930FB"/>
    <w:rsid w:val="0009629D"/>
    <w:rsid w:val="000A4756"/>
    <w:rsid w:val="000A4C21"/>
    <w:rsid w:val="000A5258"/>
    <w:rsid w:val="000A555C"/>
    <w:rsid w:val="000A70B0"/>
    <w:rsid w:val="000B08E5"/>
    <w:rsid w:val="000B7712"/>
    <w:rsid w:val="000B792A"/>
    <w:rsid w:val="000C148F"/>
    <w:rsid w:val="000D52AC"/>
    <w:rsid w:val="000D586D"/>
    <w:rsid w:val="000E6307"/>
    <w:rsid w:val="000F190A"/>
    <w:rsid w:val="00110724"/>
    <w:rsid w:val="001134B7"/>
    <w:rsid w:val="001159C2"/>
    <w:rsid w:val="00123E15"/>
    <w:rsid w:val="001276F1"/>
    <w:rsid w:val="0013453B"/>
    <w:rsid w:val="00134CC6"/>
    <w:rsid w:val="0013788B"/>
    <w:rsid w:val="001405AA"/>
    <w:rsid w:val="00142629"/>
    <w:rsid w:val="001429A7"/>
    <w:rsid w:val="00155A23"/>
    <w:rsid w:val="00157851"/>
    <w:rsid w:val="0016267E"/>
    <w:rsid w:val="00164D6B"/>
    <w:rsid w:val="00167BB4"/>
    <w:rsid w:val="0017020E"/>
    <w:rsid w:val="00171EB9"/>
    <w:rsid w:val="00176B95"/>
    <w:rsid w:val="001809FE"/>
    <w:rsid w:val="00180C77"/>
    <w:rsid w:val="00181ACF"/>
    <w:rsid w:val="00183767"/>
    <w:rsid w:val="00184070"/>
    <w:rsid w:val="00184498"/>
    <w:rsid w:val="00184730"/>
    <w:rsid w:val="00184D89"/>
    <w:rsid w:val="00193D24"/>
    <w:rsid w:val="001974B4"/>
    <w:rsid w:val="001A03D8"/>
    <w:rsid w:val="001A2B0D"/>
    <w:rsid w:val="001A6B18"/>
    <w:rsid w:val="001A7A86"/>
    <w:rsid w:val="001B0F0F"/>
    <w:rsid w:val="001B169D"/>
    <w:rsid w:val="001B2B22"/>
    <w:rsid w:val="001B4637"/>
    <w:rsid w:val="001C4611"/>
    <w:rsid w:val="001C4743"/>
    <w:rsid w:val="001C69CF"/>
    <w:rsid w:val="001C7F00"/>
    <w:rsid w:val="001D1D07"/>
    <w:rsid w:val="001D3533"/>
    <w:rsid w:val="001D6448"/>
    <w:rsid w:val="001D7882"/>
    <w:rsid w:val="001E088D"/>
    <w:rsid w:val="001E10F0"/>
    <w:rsid w:val="001E3F4C"/>
    <w:rsid w:val="001E46AB"/>
    <w:rsid w:val="001E7181"/>
    <w:rsid w:val="001F3581"/>
    <w:rsid w:val="002110D0"/>
    <w:rsid w:val="00214E9B"/>
    <w:rsid w:val="00215442"/>
    <w:rsid w:val="00215A0F"/>
    <w:rsid w:val="00217CDC"/>
    <w:rsid w:val="0022430D"/>
    <w:rsid w:val="00232761"/>
    <w:rsid w:val="00233248"/>
    <w:rsid w:val="00235F3D"/>
    <w:rsid w:val="00242706"/>
    <w:rsid w:val="00242EB4"/>
    <w:rsid w:val="00247B29"/>
    <w:rsid w:val="002634F7"/>
    <w:rsid w:val="0027220B"/>
    <w:rsid w:val="00274B8A"/>
    <w:rsid w:val="0028063E"/>
    <w:rsid w:val="0028130D"/>
    <w:rsid w:val="00282C07"/>
    <w:rsid w:val="00286851"/>
    <w:rsid w:val="00297E1F"/>
    <w:rsid w:val="002A0B1F"/>
    <w:rsid w:val="002A2C1F"/>
    <w:rsid w:val="002A6A59"/>
    <w:rsid w:val="002B0923"/>
    <w:rsid w:val="002B1176"/>
    <w:rsid w:val="002B1E72"/>
    <w:rsid w:val="002B362D"/>
    <w:rsid w:val="002B4237"/>
    <w:rsid w:val="002B5C1D"/>
    <w:rsid w:val="002B602C"/>
    <w:rsid w:val="002C570E"/>
    <w:rsid w:val="002D586C"/>
    <w:rsid w:val="002E7E00"/>
    <w:rsid w:val="002F2BBB"/>
    <w:rsid w:val="002F344B"/>
    <w:rsid w:val="002F3610"/>
    <w:rsid w:val="002F4EBD"/>
    <w:rsid w:val="002F6C61"/>
    <w:rsid w:val="002F712B"/>
    <w:rsid w:val="002F7CAC"/>
    <w:rsid w:val="00304C23"/>
    <w:rsid w:val="00317F25"/>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4307"/>
    <w:rsid w:val="003862CA"/>
    <w:rsid w:val="003920D4"/>
    <w:rsid w:val="00392D00"/>
    <w:rsid w:val="00393270"/>
    <w:rsid w:val="00394E15"/>
    <w:rsid w:val="003956A2"/>
    <w:rsid w:val="003969E1"/>
    <w:rsid w:val="003A54E2"/>
    <w:rsid w:val="003B1AB8"/>
    <w:rsid w:val="003B4D81"/>
    <w:rsid w:val="003C0E3E"/>
    <w:rsid w:val="003C1FD2"/>
    <w:rsid w:val="003C57E1"/>
    <w:rsid w:val="003D200C"/>
    <w:rsid w:val="003D3FAA"/>
    <w:rsid w:val="003E0CF8"/>
    <w:rsid w:val="003E14BA"/>
    <w:rsid w:val="003E1622"/>
    <w:rsid w:val="003E20F4"/>
    <w:rsid w:val="003E4F87"/>
    <w:rsid w:val="003E76DE"/>
    <w:rsid w:val="003F214F"/>
    <w:rsid w:val="003F59EC"/>
    <w:rsid w:val="003F7F31"/>
    <w:rsid w:val="00401327"/>
    <w:rsid w:val="004027F1"/>
    <w:rsid w:val="004032C5"/>
    <w:rsid w:val="0040599F"/>
    <w:rsid w:val="00406D5C"/>
    <w:rsid w:val="00410284"/>
    <w:rsid w:val="00414038"/>
    <w:rsid w:val="00414F68"/>
    <w:rsid w:val="00421945"/>
    <w:rsid w:val="004251CF"/>
    <w:rsid w:val="00425C35"/>
    <w:rsid w:val="00426538"/>
    <w:rsid w:val="00427187"/>
    <w:rsid w:val="00431085"/>
    <w:rsid w:val="004338AB"/>
    <w:rsid w:val="00434C76"/>
    <w:rsid w:val="004360C5"/>
    <w:rsid w:val="00436763"/>
    <w:rsid w:val="0043717F"/>
    <w:rsid w:val="0044043A"/>
    <w:rsid w:val="00447798"/>
    <w:rsid w:val="00450A5E"/>
    <w:rsid w:val="00453C26"/>
    <w:rsid w:val="00455B73"/>
    <w:rsid w:val="00462649"/>
    <w:rsid w:val="004640A2"/>
    <w:rsid w:val="00466E54"/>
    <w:rsid w:val="0047357F"/>
    <w:rsid w:val="00475269"/>
    <w:rsid w:val="0047612F"/>
    <w:rsid w:val="00482F3F"/>
    <w:rsid w:val="004842D3"/>
    <w:rsid w:val="00484530"/>
    <w:rsid w:val="004879B2"/>
    <w:rsid w:val="00487A37"/>
    <w:rsid w:val="00496C02"/>
    <w:rsid w:val="004A018E"/>
    <w:rsid w:val="004A050D"/>
    <w:rsid w:val="004A4501"/>
    <w:rsid w:val="004A5212"/>
    <w:rsid w:val="004A6B08"/>
    <w:rsid w:val="004B0FE7"/>
    <w:rsid w:val="004B3D50"/>
    <w:rsid w:val="004C13E4"/>
    <w:rsid w:val="004C1B59"/>
    <w:rsid w:val="004C3B6E"/>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1D97"/>
    <w:rsid w:val="00515D8D"/>
    <w:rsid w:val="00515F8A"/>
    <w:rsid w:val="00516A2F"/>
    <w:rsid w:val="005179C4"/>
    <w:rsid w:val="00521246"/>
    <w:rsid w:val="00522E67"/>
    <w:rsid w:val="00522EF4"/>
    <w:rsid w:val="005339DE"/>
    <w:rsid w:val="00534D48"/>
    <w:rsid w:val="005425D6"/>
    <w:rsid w:val="00551FA8"/>
    <w:rsid w:val="005614F1"/>
    <w:rsid w:val="00563D6F"/>
    <w:rsid w:val="0057214C"/>
    <w:rsid w:val="00574061"/>
    <w:rsid w:val="0057480E"/>
    <w:rsid w:val="00581BF5"/>
    <w:rsid w:val="00582A04"/>
    <w:rsid w:val="00582E4A"/>
    <w:rsid w:val="005874A8"/>
    <w:rsid w:val="00592823"/>
    <w:rsid w:val="0059455E"/>
    <w:rsid w:val="0059549E"/>
    <w:rsid w:val="005A1BA2"/>
    <w:rsid w:val="005A3050"/>
    <w:rsid w:val="005A3869"/>
    <w:rsid w:val="005A6070"/>
    <w:rsid w:val="005A768F"/>
    <w:rsid w:val="005B4EF0"/>
    <w:rsid w:val="005B6381"/>
    <w:rsid w:val="005C216E"/>
    <w:rsid w:val="005C6CB7"/>
    <w:rsid w:val="005D1CD6"/>
    <w:rsid w:val="005D1E80"/>
    <w:rsid w:val="005D36A9"/>
    <w:rsid w:val="005E1CEC"/>
    <w:rsid w:val="005E41CA"/>
    <w:rsid w:val="005F23B2"/>
    <w:rsid w:val="005F349C"/>
    <w:rsid w:val="005F4615"/>
    <w:rsid w:val="005F65D3"/>
    <w:rsid w:val="005F70B3"/>
    <w:rsid w:val="0060245D"/>
    <w:rsid w:val="00603231"/>
    <w:rsid w:val="00604C84"/>
    <w:rsid w:val="00606BF8"/>
    <w:rsid w:val="00607907"/>
    <w:rsid w:val="0061230E"/>
    <w:rsid w:val="00620B86"/>
    <w:rsid w:val="00626817"/>
    <w:rsid w:val="0063387F"/>
    <w:rsid w:val="0063560E"/>
    <w:rsid w:val="00640495"/>
    <w:rsid w:val="00650CB6"/>
    <w:rsid w:val="00653F29"/>
    <w:rsid w:val="00655FE9"/>
    <w:rsid w:val="006626BC"/>
    <w:rsid w:val="00664A2C"/>
    <w:rsid w:val="00665C40"/>
    <w:rsid w:val="006712E9"/>
    <w:rsid w:val="00674E94"/>
    <w:rsid w:val="00674FB0"/>
    <w:rsid w:val="00685888"/>
    <w:rsid w:val="00686476"/>
    <w:rsid w:val="00687C74"/>
    <w:rsid w:val="00690ADA"/>
    <w:rsid w:val="00697BFB"/>
    <w:rsid w:val="006A01B6"/>
    <w:rsid w:val="006A2B71"/>
    <w:rsid w:val="006A312D"/>
    <w:rsid w:val="006A657F"/>
    <w:rsid w:val="006B1249"/>
    <w:rsid w:val="006B28AE"/>
    <w:rsid w:val="006B57ED"/>
    <w:rsid w:val="006C269A"/>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1552A"/>
    <w:rsid w:val="00720735"/>
    <w:rsid w:val="00726D68"/>
    <w:rsid w:val="00730761"/>
    <w:rsid w:val="00737CC6"/>
    <w:rsid w:val="00742ADF"/>
    <w:rsid w:val="00744864"/>
    <w:rsid w:val="0074713B"/>
    <w:rsid w:val="007518EC"/>
    <w:rsid w:val="00755C41"/>
    <w:rsid w:val="00755FAF"/>
    <w:rsid w:val="0076438F"/>
    <w:rsid w:val="00764EFC"/>
    <w:rsid w:val="00765C63"/>
    <w:rsid w:val="007662DB"/>
    <w:rsid w:val="007805AB"/>
    <w:rsid w:val="00782D44"/>
    <w:rsid w:val="00785C4B"/>
    <w:rsid w:val="00786A87"/>
    <w:rsid w:val="00792710"/>
    <w:rsid w:val="00795EC3"/>
    <w:rsid w:val="00797118"/>
    <w:rsid w:val="007B0864"/>
    <w:rsid w:val="007B511E"/>
    <w:rsid w:val="007B51A9"/>
    <w:rsid w:val="007B6CE6"/>
    <w:rsid w:val="007C066A"/>
    <w:rsid w:val="007C4848"/>
    <w:rsid w:val="007C4BCB"/>
    <w:rsid w:val="007C50BE"/>
    <w:rsid w:val="007C6503"/>
    <w:rsid w:val="007C6E59"/>
    <w:rsid w:val="007D5B0D"/>
    <w:rsid w:val="007E2F45"/>
    <w:rsid w:val="007E5902"/>
    <w:rsid w:val="007F1C92"/>
    <w:rsid w:val="007F60D8"/>
    <w:rsid w:val="007F78B6"/>
    <w:rsid w:val="00802B8D"/>
    <w:rsid w:val="00805D93"/>
    <w:rsid w:val="008074B3"/>
    <w:rsid w:val="00807D26"/>
    <w:rsid w:val="00814A7E"/>
    <w:rsid w:val="00820F5A"/>
    <w:rsid w:val="008240C0"/>
    <w:rsid w:val="0083391E"/>
    <w:rsid w:val="00833E5C"/>
    <w:rsid w:val="008449E7"/>
    <w:rsid w:val="00855F49"/>
    <w:rsid w:val="008615B9"/>
    <w:rsid w:val="00861723"/>
    <w:rsid w:val="0086324D"/>
    <w:rsid w:val="00867835"/>
    <w:rsid w:val="00874ACB"/>
    <w:rsid w:val="00885981"/>
    <w:rsid w:val="008873A0"/>
    <w:rsid w:val="008874F0"/>
    <w:rsid w:val="0088756F"/>
    <w:rsid w:val="00887B56"/>
    <w:rsid w:val="00891925"/>
    <w:rsid w:val="00892B93"/>
    <w:rsid w:val="00892C36"/>
    <w:rsid w:val="00893290"/>
    <w:rsid w:val="00893F03"/>
    <w:rsid w:val="00896E1F"/>
    <w:rsid w:val="008A17CD"/>
    <w:rsid w:val="008A4EA8"/>
    <w:rsid w:val="008A4EC4"/>
    <w:rsid w:val="008A6E1C"/>
    <w:rsid w:val="008B5D7D"/>
    <w:rsid w:val="008D04E4"/>
    <w:rsid w:val="008D12AF"/>
    <w:rsid w:val="008D35A3"/>
    <w:rsid w:val="008D5A22"/>
    <w:rsid w:val="008E58C4"/>
    <w:rsid w:val="008E7F8A"/>
    <w:rsid w:val="008F0670"/>
    <w:rsid w:val="008F36C5"/>
    <w:rsid w:val="008F597C"/>
    <w:rsid w:val="008F62EB"/>
    <w:rsid w:val="008F7251"/>
    <w:rsid w:val="009026BF"/>
    <w:rsid w:val="00902FDE"/>
    <w:rsid w:val="00905693"/>
    <w:rsid w:val="0090691A"/>
    <w:rsid w:val="00910B25"/>
    <w:rsid w:val="00912822"/>
    <w:rsid w:val="009156BB"/>
    <w:rsid w:val="00922238"/>
    <w:rsid w:val="00923142"/>
    <w:rsid w:val="009277AE"/>
    <w:rsid w:val="00934C16"/>
    <w:rsid w:val="00937A21"/>
    <w:rsid w:val="00945D8A"/>
    <w:rsid w:val="00954D3D"/>
    <w:rsid w:val="00960ED5"/>
    <w:rsid w:val="00962DE5"/>
    <w:rsid w:val="009632BE"/>
    <w:rsid w:val="009643B6"/>
    <w:rsid w:val="00974993"/>
    <w:rsid w:val="009768A0"/>
    <w:rsid w:val="0098691F"/>
    <w:rsid w:val="0099005A"/>
    <w:rsid w:val="00993F4E"/>
    <w:rsid w:val="009957B7"/>
    <w:rsid w:val="0099654E"/>
    <w:rsid w:val="009A1859"/>
    <w:rsid w:val="009A2823"/>
    <w:rsid w:val="009A3575"/>
    <w:rsid w:val="009A6EB4"/>
    <w:rsid w:val="009B3166"/>
    <w:rsid w:val="009B54D9"/>
    <w:rsid w:val="009C12B3"/>
    <w:rsid w:val="009C1551"/>
    <w:rsid w:val="009D6309"/>
    <w:rsid w:val="009D6CD5"/>
    <w:rsid w:val="009D7794"/>
    <w:rsid w:val="009E0D63"/>
    <w:rsid w:val="009E2DBA"/>
    <w:rsid w:val="009E429B"/>
    <w:rsid w:val="009E65BD"/>
    <w:rsid w:val="009F62E5"/>
    <w:rsid w:val="009F7C6B"/>
    <w:rsid w:val="00A01B31"/>
    <w:rsid w:val="00A03996"/>
    <w:rsid w:val="00A03D94"/>
    <w:rsid w:val="00A102CD"/>
    <w:rsid w:val="00A125E7"/>
    <w:rsid w:val="00A165ED"/>
    <w:rsid w:val="00A23099"/>
    <w:rsid w:val="00A26B15"/>
    <w:rsid w:val="00A45B4B"/>
    <w:rsid w:val="00A5358B"/>
    <w:rsid w:val="00A57FB4"/>
    <w:rsid w:val="00A62ABC"/>
    <w:rsid w:val="00A6602E"/>
    <w:rsid w:val="00A67DA1"/>
    <w:rsid w:val="00A71BDD"/>
    <w:rsid w:val="00A73E99"/>
    <w:rsid w:val="00A769CD"/>
    <w:rsid w:val="00A77C3C"/>
    <w:rsid w:val="00A908CB"/>
    <w:rsid w:val="00A91019"/>
    <w:rsid w:val="00A91B1F"/>
    <w:rsid w:val="00A91B6E"/>
    <w:rsid w:val="00A959DA"/>
    <w:rsid w:val="00AA0A8A"/>
    <w:rsid w:val="00AA244F"/>
    <w:rsid w:val="00AA37A5"/>
    <w:rsid w:val="00AA565C"/>
    <w:rsid w:val="00AA5D70"/>
    <w:rsid w:val="00AB44D3"/>
    <w:rsid w:val="00AB4D4C"/>
    <w:rsid w:val="00AB74F5"/>
    <w:rsid w:val="00AB7524"/>
    <w:rsid w:val="00AD0155"/>
    <w:rsid w:val="00AD2A2C"/>
    <w:rsid w:val="00AD55CC"/>
    <w:rsid w:val="00AE115F"/>
    <w:rsid w:val="00AF2009"/>
    <w:rsid w:val="00AF63C6"/>
    <w:rsid w:val="00B003D5"/>
    <w:rsid w:val="00B0192C"/>
    <w:rsid w:val="00B01DDF"/>
    <w:rsid w:val="00B01E2D"/>
    <w:rsid w:val="00B04AB0"/>
    <w:rsid w:val="00B0672E"/>
    <w:rsid w:val="00B108C0"/>
    <w:rsid w:val="00B11C4C"/>
    <w:rsid w:val="00B15D67"/>
    <w:rsid w:val="00B1627F"/>
    <w:rsid w:val="00B176A7"/>
    <w:rsid w:val="00B26500"/>
    <w:rsid w:val="00B26AE7"/>
    <w:rsid w:val="00B27921"/>
    <w:rsid w:val="00B34D1F"/>
    <w:rsid w:val="00B35EF3"/>
    <w:rsid w:val="00B40ADF"/>
    <w:rsid w:val="00B433CD"/>
    <w:rsid w:val="00B439FA"/>
    <w:rsid w:val="00B43F44"/>
    <w:rsid w:val="00B46F5C"/>
    <w:rsid w:val="00B50F0B"/>
    <w:rsid w:val="00B50FF4"/>
    <w:rsid w:val="00B5304D"/>
    <w:rsid w:val="00B547E2"/>
    <w:rsid w:val="00B6621C"/>
    <w:rsid w:val="00B67395"/>
    <w:rsid w:val="00B723F3"/>
    <w:rsid w:val="00B75F33"/>
    <w:rsid w:val="00B80213"/>
    <w:rsid w:val="00B81F36"/>
    <w:rsid w:val="00B838F1"/>
    <w:rsid w:val="00B85C31"/>
    <w:rsid w:val="00BA0145"/>
    <w:rsid w:val="00BA07CA"/>
    <w:rsid w:val="00BA236F"/>
    <w:rsid w:val="00BA500B"/>
    <w:rsid w:val="00BB1C4A"/>
    <w:rsid w:val="00BD6931"/>
    <w:rsid w:val="00BD757D"/>
    <w:rsid w:val="00BE1FC4"/>
    <w:rsid w:val="00BE2B85"/>
    <w:rsid w:val="00BE48A6"/>
    <w:rsid w:val="00BE497C"/>
    <w:rsid w:val="00BE4B11"/>
    <w:rsid w:val="00BE700F"/>
    <w:rsid w:val="00BF3020"/>
    <w:rsid w:val="00BF3348"/>
    <w:rsid w:val="00BF34AE"/>
    <w:rsid w:val="00BF767A"/>
    <w:rsid w:val="00C046BB"/>
    <w:rsid w:val="00C14F19"/>
    <w:rsid w:val="00C16940"/>
    <w:rsid w:val="00C17984"/>
    <w:rsid w:val="00C216CA"/>
    <w:rsid w:val="00C22BC1"/>
    <w:rsid w:val="00C302EC"/>
    <w:rsid w:val="00C36216"/>
    <w:rsid w:val="00C40F08"/>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5EAF"/>
    <w:rsid w:val="00C91CDE"/>
    <w:rsid w:val="00C94A13"/>
    <w:rsid w:val="00C9531C"/>
    <w:rsid w:val="00C97424"/>
    <w:rsid w:val="00CA27D5"/>
    <w:rsid w:val="00CA3380"/>
    <w:rsid w:val="00CA3601"/>
    <w:rsid w:val="00CA3F80"/>
    <w:rsid w:val="00CA4E58"/>
    <w:rsid w:val="00CB072A"/>
    <w:rsid w:val="00CB381F"/>
    <w:rsid w:val="00CB3912"/>
    <w:rsid w:val="00CB5308"/>
    <w:rsid w:val="00CB5BA7"/>
    <w:rsid w:val="00CC0E76"/>
    <w:rsid w:val="00CC3F61"/>
    <w:rsid w:val="00CC6610"/>
    <w:rsid w:val="00CC68A0"/>
    <w:rsid w:val="00CC6DE7"/>
    <w:rsid w:val="00CD2B77"/>
    <w:rsid w:val="00CD5A37"/>
    <w:rsid w:val="00CE1797"/>
    <w:rsid w:val="00CE18C7"/>
    <w:rsid w:val="00CE293A"/>
    <w:rsid w:val="00CF386C"/>
    <w:rsid w:val="00CF43E0"/>
    <w:rsid w:val="00D128D0"/>
    <w:rsid w:val="00D129F9"/>
    <w:rsid w:val="00D1583A"/>
    <w:rsid w:val="00D23620"/>
    <w:rsid w:val="00D236C8"/>
    <w:rsid w:val="00D237C5"/>
    <w:rsid w:val="00D27EB4"/>
    <w:rsid w:val="00D32342"/>
    <w:rsid w:val="00D32426"/>
    <w:rsid w:val="00D32B88"/>
    <w:rsid w:val="00D42721"/>
    <w:rsid w:val="00D517BD"/>
    <w:rsid w:val="00D5231C"/>
    <w:rsid w:val="00D56315"/>
    <w:rsid w:val="00D56B37"/>
    <w:rsid w:val="00D6014F"/>
    <w:rsid w:val="00D61A24"/>
    <w:rsid w:val="00D622D3"/>
    <w:rsid w:val="00D62B62"/>
    <w:rsid w:val="00D63982"/>
    <w:rsid w:val="00D63C76"/>
    <w:rsid w:val="00D71D21"/>
    <w:rsid w:val="00D723DC"/>
    <w:rsid w:val="00D734F0"/>
    <w:rsid w:val="00D74452"/>
    <w:rsid w:val="00D76C5A"/>
    <w:rsid w:val="00D7706C"/>
    <w:rsid w:val="00D81341"/>
    <w:rsid w:val="00D86EAD"/>
    <w:rsid w:val="00D86F72"/>
    <w:rsid w:val="00D90220"/>
    <w:rsid w:val="00D903C1"/>
    <w:rsid w:val="00D922C0"/>
    <w:rsid w:val="00D96AE1"/>
    <w:rsid w:val="00D97005"/>
    <w:rsid w:val="00DA5079"/>
    <w:rsid w:val="00DA784C"/>
    <w:rsid w:val="00DB2C06"/>
    <w:rsid w:val="00DB4487"/>
    <w:rsid w:val="00DB46E5"/>
    <w:rsid w:val="00DB47CB"/>
    <w:rsid w:val="00DB57E8"/>
    <w:rsid w:val="00DB583B"/>
    <w:rsid w:val="00DB60CB"/>
    <w:rsid w:val="00DB7EB8"/>
    <w:rsid w:val="00DC34BE"/>
    <w:rsid w:val="00DC6091"/>
    <w:rsid w:val="00DD21C7"/>
    <w:rsid w:val="00DE46CC"/>
    <w:rsid w:val="00DE707E"/>
    <w:rsid w:val="00DF10A2"/>
    <w:rsid w:val="00DF7F7B"/>
    <w:rsid w:val="00E0037D"/>
    <w:rsid w:val="00E04349"/>
    <w:rsid w:val="00E0468D"/>
    <w:rsid w:val="00E05045"/>
    <w:rsid w:val="00E05C3B"/>
    <w:rsid w:val="00E16BD3"/>
    <w:rsid w:val="00E1798E"/>
    <w:rsid w:val="00E17B61"/>
    <w:rsid w:val="00E2000D"/>
    <w:rsid w:val="00E24878"/>
    <w:rsid w:val="00E265FD"/>
    <w:rsid w:val="00E320F1"/>
    <w:rsid w:val="00E371F2"/>
    <w:rsid w:val="00E61079"/>
    <w:rsid w:val="00E67C34"/>
    <w:rsid w:val="00E70F9E"/>
    <w:rsid w:val="00E7136F"/>
    <w:rsid w:val="00E71D2F"/>
    <w:rsid w:val="00E8502B"/>
    <w:rsid w:val="00E879D0"/>
    <w:rsid w:val="00E93AE5"/>
    <w:rsid w:val="00E9459A"/>
    <w:rsid w:val="00EA25B9"/>
    <w:rsid w:val="00EA3BF7"/>
    <w:rsid w:val="00EA43E1"/>
    <w:rsid w:val="00EA62DE"/>
    <w:rsid w:val="00EB7BDD"/>
    <w:rsid w:val="00EC154E"/>
    <w:rsid w:val="00EC3837"/>
    <w:rsid w:val="00EC45B4"/>
    <w:rsid w:val="00EC5AE8"/>
    <w:rsid w:val="00ED25BD"/>
    <w:rsid w:val="00ED44AA"/>
    <w:rsid w:val="00EE3697"/>
    <w:rsid w:val="00EF3899"/>
    <w:rsid w:val="00EF67CB"/>
    <w:rsid w:val="00EF73D3"/>
    <w:rsid w:val="00EF78D1"/>
    <w:rsid w:val="00F0024B"/>
    <w:rsid w:val="00F00B1B"/>
    <w:rsid w:val="00F015D0"/>
    <w:rsid w:val="00F019B3"/>
    <w:rsid w:val="00F01CE6"/>
    <w:rsid w:val="00F03136"/>
    <w:rsid w:val="00F1126B"/>
    <w:rsid w:val="00F12D1C"/>
    <w:rsid w:val="00F14693"/>
    <w:rsid w:val="00F155CF"/>
    <w:rsid w:val="00F16D80"/>
    <w:rsid w:val="00F17497"/>
    <w:rsid w:val="00F337C9"/>
    <w:rsid w:val="00F4106F"/>
    <w:rsid w:val="00F422FF"/>
    <w:rsid w:val="00F43999"/>
    <w:rsid w:val="00F476A9"/>
    <w:rsid w:val="00F528BE"/>
    <w:rsid w:val="00F53E78"/>
    <w:rsid w:val="00F54A90"/>
    <w:rsid w:val="00F61E34"/>
    <w:rsid w:val="00F71B38"/>
    <w:rsid w:val="00F73D12"/>
    <w:rsid w:val="00F80D09"/>
    <w:rsid w:val="00F81D55"/>
    <w:rsid w:val="00F866B5"/>
    <w:rsid w:val="00F93E81"/>
    <w:rsid w:val="00F960AF"/>
    <w:rsid w:val="00FA0062"/>
    <w:rsid w:val="00FA189A"/>
    <w:rsid w:val="00FA2EB4"/>
    <w:rsid w:val="00FA4E67"/>
    <w:rsid w:val="00FA586B"/>
    <w:rsid w:val="00FB11C9"/>
    <w:rsid w:val="00FB222B"/>
    <w:rsid w:val="00FB3609"/>
    <w:rsid w:val="00FB391D"/>
    <w:rsid w:val="00FB4C40"/>
    <w:rsid w:val="00FB60A2"/>
    <w:rsid w:val="00FC4773"/>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233360B3-4131-42EF-B5C2-AC5E8DC20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36</Pages>
  <Words>66452</Words>
  <Characters>37879</Characters>
  <Application>Microsoft Office Word</Application>
  <DocSecurity>0</DocSecurity>
  <Lines>315</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104123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51</cp:revision>
  <dcterms:created xsi:type="dcterms:W3CDTF">2025-11-19T11:13:00Z</dcterms:created>
  <dcterms:modified xsi:type="dcterms:W3CDTF">2026-06-04T07:38:00Z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